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1392" w:rsidRPr="004935E7" w:rsidRDefault="002D1392" w:rsidP="002D1392">
      <w:pPr>
        <w:shd w:val="clear" w:color="auto" w:fill="FFFFFF"/>
        <w:spacing w:after="0" w:line="240" w:lineRule="auto"/>
        <w:outlineLvl w:val="0"/>
        <w:rPr>
          <w:rFonts w:ascii="Tahoma" w:eastAsia="Times New Roman" w:hAnsi="Tahoma" w:cs="Tahoma"/>
          <w:b/>
          <w:bCs/>
          <w:kern w:val="36"/>
          <w:sz w:val="24"/>
          <w:szCs w:val="45"/>
          <w:lang w:eastAsia="ru-RU"/>
        </w:rPr>
      </w:pPr>
      <w:r w:rsidRPr="004935E7">
        <w:rPr>
          <w:rFonts w:ascii="Tahoma" w:eastAsia="Times New Roman" w:hAnsi="Tahoma" w:cs="Tahoma"/>
          <w:b/>
          <w:bCs/>
          <w:kern w:val="36"/>
          <w:sz w:val="24"/>
          <w:szCs w:val="45"/>
          <w:lang w:eastAsia="ru-RU"/>
        </w:rPr>
        <w:t>Договор на оказание платных услуг</w:t>
      </w:r>
    </w:p>
    <w:p w:rsidR="002D1392" w:rsidRPr="004935E7" w:rsidRDefault="002D1392" w:rsidP="002D1392">
      <w:pPr>
        <w:shd w:val="clear" w:color="auto" w:fill="FFFFFF"/>
        <w:spacing w:after="0" w:line="240" w:lineRule="auto"/>
        <w:outlineLvl w:val="1"/>
        <w:rPr>
          <w:rFonts w:ascii="Tahoma" w:eastAsia="Times New Roman" w:hAnsi="Tahoma" w:cs="Tahoma"/>
          <w:b/>
          <w:bCs/>
          <w:szCs w:val="36"/>
          <w:lang w:eastAsia="ru-RU"/>
        </w:rPr>
      </w:pPr>
      <w:r w:rsidRPr="004935E7">
        <w:rPr>
          <w:rFonts w:ascii="Tahoma" w:eastAsia="Times New Roman" w:hAnsi="Tahoma" w:cs="Tahoma"/>
          <w:b/>
          <w:bCs/>
          <w:szCs w:val="36"/>
          <w:lang w:eastAsia="ru-RU"/>
        </w:rPr>
        <w:t>Общество с ограниченной ответственностью «</w:t>
      </w:r>
      <w:r w:rsidR="004935E7" w:rsidRPr="004935E7">
        <w:rPr>
          <w:rFonts w:ascii="Tahoma" w:eastAsia="Times New Roman" w:hAnsi="Tahoma" w:cs="Tahoma"/>
          <w:b/>
          <w:bCs/>
          <w:szCs w:val="36"/>
          <w:lang w:eastAsia="ru-RU"/>
        </w:rPr>
        <w:t>ДАНИЕЛ</w:t>
      </w:r>
      <w:r w:rsidRPr="004935E7">
        <w:rPr>
          <w:rFonts w:ascii="Tahoma" w:eastAsia="Times New Roman" w:hAnsi="Tahoma" w:cs="Tahoma"/>
          <w:b/>
          <w:bCs/>
          <w:szCs w:val="36"/>
          <w:lang w:eastAsia="ru-RU"/>
        </w:rPr>
        <w:t>»</w:t>
      </w:r>
    </w:p>
    <w:p w:rsidR="002D1392" w:rsidRDefault="002D1392" w:rsidP="002D1392">
      <w:pPr>
        <w:shd w:val="clear" w:color="auto" w:fill="FFFFFF"/>
        <w:spacing w:after="0" w:line="240" w:lineRule="auto"/>
        <w:outlineLvl w:val="2"/>
        <w:rPr>
          <w:rFonts w:ascii="Tahoma" w:eastAsia="Times New Roman" w:hAnsi="Tahoma" w:cs="Tahoma"/>
          <w:b/>
          <w:bCs/>
          <w:sz w:val="18"/>
          <w:szCs w:val="30"/>
          <w:lang w:eastAsia="ru-RU"/>
        </w:rPr>
      </w:pPr>
      <w:r w:rsidRPr="004935E7">
        <w:rPr>
          <w:rFonts w:ascii="Tahoma" w:eastAsia="Times New Roman" w:hAnsi="Tahoma" w:cs="Tahoma"/>
          <w:b/>
          <w:bCs/>
          <w:sz w:val="18"/>
          <w:szCs w:val="30"/>
          <w:lang w:eastAsia="ru-RU"/>
        </w:rPr>
        <w:t>ДОГОВОР № _________НА ПРОВЕДЕНИЕ СТОМАТОЛОГИЧЕСКОГО ЛЕЧЕНИЯ</w:t>
      </w:r>
      <w:r w:rsidR="004935E7" w:rsidRPr="004935E7">
        <w:rPr>
          <w:rFonts w:ascii="Tahoma" w:eastAsia="Times New Roman" w:hAnsi="Tahoma" w:cs="Tahoma"/>
          <w:b/>
          <w:bCs/>
          <w:sz w:val="18"/>
          <w:szCs w:val="30"/>
          <w:lang w:eastAsia="ru-RU"/>
        </w:rPr>
        <w:t xml:space="preserve"> </w:t>
      </w:r>
      <w:r w:rsidRPr="004935E7">
        <w:rPr>
          <w:rFonts w:ascii="Tahoma" w:eastAsia="Times New Roman" w:hAnsi="Tahoma" w:cs="Tahoma"/>
          <w:b/>
          <w:bCs/>
          <w:sz w:val="18"/>
          <w:szCs w:val="30"/>
          <w:lang w:eastAsia="ru-RU"/>
        </w:rPr>
        <w:t>в ООО «</w:t>
      </w:r>
      <w:proofErr w:type="spellStart"/>
      <w:r w:rsidR="004935E7" w:rsidRPr="004935E7">
        <w:rPr>
          <w:rFonts w:ascii="Tahoma" w:eastAsia="Times New Roman" w:hAnsi="Tahoma" w:cs="Tahoma"/>
          <w:b/>
          <w:bCs/>
          <w:sz w:val="18"/>
          <w:szCs w:val="30"/>
          <w:lang w:eastAsia="ru-RU"/>
        </w:rPr>
        <w:t>Даниел</w:t>
      </w:r>
      <w:proofErr w:type="spellEnd"/>
      <w:r w:rsidRPr="004935E7">
        <w:rPr>
          <w:rFonts w:ascii="Tahoma" w:eastAsia="Times New Roman" w:hAnsi="Tahoma" w:cs="Tahoma"/>
          <w:b/>
          <w:bCs/>
          <w:sz w:val="18"/>
          <w:szCs w:val="30"/>
          <w:lang w:eastAsia="ru-RU"/>
        </w:rPr>
        <w:t>»</w:t>
      </w:r>
    </w:p>
    <w:p w:rsidR="004935E7" w:rsidRPr="004935E7" w:rsidRDefault="004935E7" w:rsidP="002D1392">
      <w:pPr>
        <w:shd w:val="clear" w:color="auto" w:fill="FFFFFF"/>
        <w:spacing w:after="0" w:line="240" w:lineRule="auto"/>
        <w:outlineLvl w:val="2"/>
        <w:rPr>
          <w:rFonts w:ascii="Tahoma" w:eastAsia="Times New Roman" w:hAnsi="Tahoma" w:cs="Tahoma"/>
          <w:b/>
          <w:bCs/>
          <w:sz w:val="18"/>
          <w:szCs w:val="30"/>
          <w:lang w:eastAsia="ru-RU"/>
        </w:rPr>
      </w:pPr>
    </w:p>
    <w:p w:rsidR="002D1392" w:rsidRPr="002D1392" w:rsidRDefault="002D1392" w:rsidP="002D1392">
      <w:pPr>
        <w:shd w:val="clear" w:color="auto" w:fill="FFFFFF"/>
        <w:spacing w:after="0" w:line="240" w:lineRule="atLeast"/>
        <w:jc w:val="both"/>
        <w:rPr>
          <w:rFonts w:ascii="Tahoma" w:eastAsia="Times New Roman" w:hAnsi="Tahoma" w:cs="Tahoma"/>
          <w:color w:val="000000"/>
          <w:lang w:eastAsia="ru-RU"/>
        </w:rPr>
      </w:pPr>
      <w:r w:rsidRPr="002D1392">
        <w:rPr>
          <w:rFonts w:ascii="Tahoma" w:eastAsia="Times New Roman" w:hAnsi="Tahoma" w:cs="Tahoma"/>
          <w:color w:val="000000"/>
          <w:lang w:eastAsia="ru-RU"/>
        </w:rPr>
        <w:t>ООО «</w:t>
      </w:r>
      <w:proofErr w:type="spellStart"/>
      <w:r w:rsidR="004935E7">
        <w:rPr>
          <w:rFonts w:ascii="Tahoma" w:eastAsia="Times New Roman" w:hAnsi="Tahoma" w:cs="Tahoma"/>
          <w:color w:val="000000"/>
          <w:lang w:eastAsia="ru-RU"/>
        </w:rPr>
        <w:t>Даниел</w:t>
      </w:r>
      <w:proofErr w:type="spellEnd"/>
      <w:r w:rsidRPr="002D1392">
        <w:rPr>
          <w:rFonts w:ascii="Tahoma" w:eastAsia="Times New Roman" w:hAnsi="Tahoma" w:cs="Tahoma"/>
          <w:color w:val="000000"/>
          <w:lang w:eastAsia="ru-RU"/>
        </w:rPr>
        <w:t xml:space="preserve">», именуемое в дальнейшем Исполнитель, </w:t>
      </w:r>
      <w:r w:rsidR="004935E7">
        <w:rPr>
          <w:rFonts w:ascii="Tahoma" w:eastAsia="Times New Roman" w:hAnsi="Tahoma" w:cs="Tahoma"/>
          <w:color w:val="000000"/>
          <w:lang w:eastAsia="ru-RU"/>
        </w:rPr>
        <w:t xml:space="preserve">ИНН 5022062867, </w:t>
      </w:r>
      <w:r w:rsidRPr="002D1392">
        <w:rPr>
          <w:rFonts w:ascii="Tahoma" w:eastAsia="Times New Roman" w:hAnsi="Tahoma" w:cs="Tahoma"/>
          <w:color w:val="000000"/>
          <w:lang w:eastAsia="ru-RU"/>
        </w:rPr>
        <w:t>лицензия №ЛО 50-01-</w:t>
      </w:r>
      <w:r w:rsidR="004935E7">
        <w:rPr>
          <w:rFonts w:ascii="Tahoma" w:eastAsia="Times New Roman" w:hAnsi="Tahoma" w:cs="Tahoma"/>
          <w:color w:val="000000"/>
          <w:lang w:eastAsia="ru-RU"/>
        </w:rPr>
        <w:t>012904 от 24.12.2021</w:t>
      </w:r>
      <w:r w:rsidRPr="002D1392">
        <w:rPr>
          <w:rFonts w:ascii="Tahoma" w:eastAsia="Times New Roman" w:hAnsi="Tahoma" w:cs="Tahoma"/>
          <w:color w:val="000000"/>
          <w:lang w:eastAsia="ru-RU"/>
        </w:rPr>
        <w:t xml:space="preserve"> г. в лице генерального директора</w:t>
      </w:r>
      <w:r w:rsidRPr="002D1392">
        <w:rPr>
          <w:rFonts w:ascii="Tahoma" w:eastAsia="Times New Roman" w:hAnsi="Tahoma" w:cs="Tahoma"/>
          <w:color w:val="000000"/>
          <w:lang w:eastAsia="ru-RU"/>
        </w:rPr>
        <w:br/>
      </w:r>
      <w:proofErr w:type="spellStart"/>
      <w:r w:rsidR="004935E7">
        <w:rPr>
          <w:rFonts w:ascii="Tahoma" w:eastAsia="Times New Roman" w:hAnsi="Tahoma" w:cs="Tahoma"/>
          <w:color w:val="000000"/>
          <w:lang w:eastAsia="ru-RU"/>
        </w:rPr>
        <w:t>Сарибекян</w:t>
      </w:r>
      <w:proofErr w:type="spellEnd"/>
      <w:r w:rsidR="004935E7">
        <w:rPr>
          <w:rFonts w:ascii="Tahoma" w:eastAsia="Times New Roman" w:hAnsi="Tahoma" w:cs="Tahoma"/>
          <w:color w:val="000000"/>
          <w:lang w:eastAsia="ru-RU"/>
        </w:rPr>
        <w:t xml:space="preserve"> Г.К</w:t>
      </w:r>
      <w:r w:rsidRPr="002D1392">
        <w:rPr>
          <w:rFonts w:ascii="Tahoma" w:eastAsia="Times New Roman" w:hAnsi="Tahoma" w:cs="Tahoma"/>
          <w:color w:val="000000"/>
          <w:lang w:eastAsia="ru-RU"/>
        </w:rPr>
        <w:t>. с одной стороны и_______________________________ , именуемый(</w:t>
      </w:r>
      <w:proofErr w:type="spellStart"/>
      <w:r w:rsidRPr="002D1392">
        <w:rPr>
          <w:rFonts w:ascii="Tahoma" w:eastAsia="Times New Roman" w:hAnsi="Tahoma" w:cs="Tahoma"/>
          <w:color w:val="000000"/>
          <w:lang w:eastAsia="ru-RU"/>
        </w:rPr>
        <w:t>ая</w:t>
      </w:r>
      <w:proofErr w:type="spellEnd"/>
      <w:r w:rsidRPr="002D1392">
        <w:rPr>
          <w:rFonts w:ascii="Tahoma" w:eastAsia="Times New Roman" w:hAnsi="Tahoma" w:cs="Tahoma"/>
          <w:color w:val="000000"/>
          <w:lang w:eastAsia="ru-RU"/>
        </w:rPr>
        <w:t>) в дальнейшем Потребитель, с другой стороны, заключили настоящий Договор о нижеследующем:</w:t>
      </w:r>
    </w:p>
    <w:p w:rsidR="002D1392" w:rsidRPr="004935E7" w:rsidRDefault="002D1392" w:rsidP="002D1392">
      <w:pPr>
        <w:shd w:val="clear" w:color="auto" w:fill="FFFFFF"/>
        <w:spacing w:after="0" w:line="240" w:lineRule="auto"/>
        <w:outlineLvl w:val="3"/>
        <w:rPr>
          <w:rFonts w:ascii="Tahoma" w:eastAsia="Times New Roman" w:hAnsi="Tahoma" w:cs="Tahoma"/>
          <w:b/>
          <w:bCs/>
          <w:szCs w:val="24"/>
          <w:lang w:eastAsia="ru-RU"/>
        </w:rPr>
      </w:pPr>
      <w:r w:rsidRPr="004935E7">
        <w:rPr>
          <w:rFonts w:ascii="Tahoma" w:eastAsia="Times New Roman" w:hAnsi="Tahoma" w:cs="Tahoma"/>
          <w:b/>
          <w:bCs/>
          <w:szCs w:val="24"/>
          <w:lang w:eastAsia="ru-RU"/>
        </w:rPr>
        <w:t>1. Предмет договора</w:t>
      </w:r>
    </w:p>
    <w:p w:rsidR="002D1392" w:rsidRPr="002D1392" w:rsidRDefault="002D1392" w:rsidP="002D1392">
      <w:pPr>
        <w:shd w:val="clear" w:color="auto" w:fill="FFFFFF"/>
        <w:spacing w:after="0" w:line="240" w:lineRule="atLeast"/>
        <w:jc w:val="both"/>
        <w:rPr>
          <w:rFonts w:ascii="Tahoma" w:eastAsia="Times New Roman" w:hAnsi="Tahoma" w:cs="Tahoma"/>
          <w:color w:val="000000"/>
          <w:lang w:eastAsia="ru-RU"/>
        </w:rPr>
      </w:pPr>
      <w:r w:rsidRPr="002D1392">
        <w:rPr>
          <w:rFonts w:ascii="Tahoma" w:eastAsia="Times New Roman" w:hAnsi="Tahoma" w:cs="Tahoma"/>
          <w:color w:val="000000"/>
          <w:lang w:eastAsia="ru-RU"/>
        </w:rPr>
        <w:t xml:space="preserve">1.1. В соответствии с частью 7 статьи 84 Федерального закона </w:t>
      </w:r>
      <w:proofErr w:type="gramStart"/>
      <w:r w:rsidRPr="002D1392">
        <w:rPr>
          <w:rFonts w:ascii="Tahoma" w:eastAsia="Times New Roman" w:hAnsi="Tahoma" w:cs="Tahoma"/>
          <w:color w:val="000000"/>
          <w:lang w:eastAsia="ru-RU"/>
        </w:rPr>
        <w:t>« Об</w:t>
      </w:r>
      <w:proofErr w:type="gramEnd"/>
      <w:r w:rsidRPr="002D1392">
        <w:rPr>
          <w:rFonts w:ascii="Tahoma" w:eastAsia="Times New Roman" w:hAnsi="Tahoma" w:cs="Tahoma"/>
          <w:color w:val="000000"/>
          <w:lang w:eastAsia="ru-RU"/>
        </w:rPr>
        <w:t xml:space="preserve"> основах охраны здоровья граждан в Российской Федерации» и статьей 39 1 Закона Российской Федерации «О защите прав потребителей», Постановлением Правительства РФ № 1006 от 04.11.2012 г. «Правила предоставления платных медицинских услуг», Потребитель получает, а Исполнитель предоставляет проведение стоматологического лечения, включающего в себя:</w:t>
      </w:r>
    </w:p>
    <w:p w:rsidR="002D1392" w:rsidRPr="002D1392" w:rsidRDefault="002D1392" w:rsidP="002D1392">
      <w:pPr>
        <w:shd w:val="clear" w:color="auto" w:fill="FFFFFF"/>
        <w:spacing w:after="0" w:line="240" w:lineRule="atLeast"/>
        <w:jc w:val="both"/>
        <w:rPr>
          <w:rFonts w:ascii="Tahoma" w:eastAsia="Times New Roman" w:hAnsi="Tahoma" w:cs="Tahoma"/>
          <w:color w:val="000000"/>
          <w:lang w:eastAsia="ru-RU"/>
        </w:rPr>
      </w:pPr>
      <w:r w:rsidRPr="002D1392">
        <w:rPr>
          <w:rFonts w:ascii="Tahoma" w:eastAsia="Times New Roman" w:hAnsi="Tahoma" w:cs="Tahoma"/>
          <w:color w:val="000000"/>
          <w:lang w:eastAsia="ru-RU"/>
        </w:rPr>
        <w:t>1.1.1. Установление предварительного диагноза, выбор методов лечения стоматологических заболеваний и составление плана выполнения лечения.</w:t>
      </w:r>
    </w:p>
    <w:p w:rsidR="002D1392" w:rsidRPr="002D1392" w:rsidRDefault="002D1392" w:rsidP="002D1392">
      <w:pPr>
        <w:shd w:val="clear" w:color="auto" w:fill="FFFFFF"/>
        <w:spacing w:after="0" w:line="240" w:lineRule="atLeast"/>
        <w:jc w:val="both"/>
        <w:rPr>
          <w:rFonts w:ascii="Tahoma" w:eastAsia="Times New Roman" w:hAnsi="Tahoma" w:cs="Tahoma"/>
          <w:color w:val="000000"/>
          <w:lang w:eastAsia="ru-RU"/>
        </w:rPr>
      </w:pPr>
      <w:r w:rsidRPr="002D1392">
        <w:rPr>
          <w:rFonts w:ascii="Tahoma" w:eastAsia="Times New Roman" w:hAnsi="Tahoma" w:cs="Tahoma"/>
          <w:color w:val="000000"/>
          <w:lang w:eastAsia="ru-RU"/>
        </w:rPr>
        <w:t>1.1.2. Проведение лечения в соответствии с установленным диагнозом и согласованным планом лечения.</w:t>
      </w:r>
    </w:p>
    <w:p w:rsidR="002D1392" w:rsidRPr="002D1392" w:rsidRDefault="002D1392" w:rsidP="002D1392">
      <w:pPr>
        <w:shd w:val="clear" w:color="auto" w:fill="FFFFFF"/>
        <w:spacing w:after="0" w:line="240" w:lineRule="atLeast"/>
        <w:jc w:val="both"/>
        <w:rPr>
          <w:rFonts w:ascii="Tahoma" w:eastAsia="Times New Roman" w:hAnsi="Tahoma" w:cs="Tahoma"/>
          <w:color w:val="000000"/>
          <w:lang w:eastAsia="ru-RU"/>
        </w:rPr>
      </w:pPr>
      <w:r w:rsidRPr="002D1392">
        <w:rPr>
          <w:rFonts w:ascii="Tahoma" w:eastAsia="Times New Roman" w:hAnsi="Tahoma" w:cs="Tahoma"/>
          <w:color w:val="000000"/>
          <w:lang w:eastAsia="ru-RU"/>
        </w:rPr>
        <w:t>1.2. Услуга (терапевтическая, хирургическая, ортопедическая) оказывается силами врачей, сотрудников Исполнителя, в помещении, на оборудовании и материалами Исполнителя лично Потребителю, либо названным им лицам.</w:t>
      </w:r>
    </w:p>
    <w:p w:rsidR="002D1392" w:rsidRPr="004935E7" w:rsidRDefault="002D1392" w:rsidP="002D1392">
      <w:pPr>
        <w:shd w:val="clear" w:color="auto" w:fill="FFFFFF"/>
        <w:spacing w:after="0" w:line="240" w:lineRule="auto"/>
        <w:outlineLvl w:val="3"/>
        <w:rPr>
          <w:rFonts w:ascii="Tahoma" w:eastAsia="Times New Roman" w:hAnsi="Tahoma" w:cs="Tahoma"/>
          <w:b/>
          <w:bCs/>
          <w:sz w:val="24"/>
          <w:szCs w:val="24"/>
          <w:lang w:eastAsia="ru-RU"/>
        </w:rPr>
      </w:pPr>
      <w:r w:rsidRPr="004935E7">
        <w:rPr>
          <w:rFonts w:ascii="Tahoma" w:eastAsia="Times New Roman" w:hAnsi="Tahoma" w:cs="Tahoma"/>
          <w:b/>
          <w:bCs/>
          <w:sz w:val="24"/>
          <w:szCs w:val="24"/>
          <w:lang w:eastAsia="ru-RU"/>
        </w:rPr>
        <w:t>2. Стоимость услуги и порядок расчетов</w:t>
      </w:r>
    </w:p>
    <w:p w:rsidR="002D1392" w:rsidRPr="002D1392" w:rsidRDefault="002D1392" w:rsidP="002D1392">
      <w:pPr>
        <w:shd w:val="clear" w:color="auto" w:fill="FFFFFF"/>
        <w:spacing w:after="0" w:line="240" w:lineRule="atLeast"/>
        <w:jc w:val="both"/>
        <w:rPr>
          <w:rFonts w:ascii="Tahoma" w:eastAsia="Times New Roman" w:hAnsi="Tahoma" w:cs="Tahoma"/>
          <w:color w:val="000000"/>
          <w:lang w:eastAsia="ru-RU"/>
        </w:rPr>
      </w:pPr>
      <w:r w:rsidRPr="002D1392">
        <w:rPr>
          <w:rFonts w:ascii="Tahoma" w:eastAsia="Times New Roman" w:hAnsi="Tahoma" w:cs="Tahoma"/>
          <w:color w:val="000000"/>
          <w:lang w:eastAsia="ru-RU"/>
        </w:rPr>
        <w:t>2.1. Стоимость каждого этапа лечения, выполняемого при оказании услуги, закреплена в Прейскуранте, утвержденном Исполнителем и действующим на момент подписания настоящего Договора. Потребитель ознакомлен с действующим Прейскурантом до момента заключения настоящего Договора.</w:t>
      </w:r>
    </w:p>
    <w:p w:rsidR="002D1392" w:rsidRPr="002D1392" w:rsidRDefault="002D1392" w:rsidP="002D1392">
      <w:pPr>
        <w:shd w:val="clear" w:color="auto" w:fill="FFFFFF"/>
        <w:spacing w:after="0" w:line="240" w:lineRule="atLeast"/>
        <w:jc w:val="both"/>
        <w:rPr>
          <w:rFonts w:ascii="Tahoma" w:eastAsia="Times New Roman" w:hAnsi="Tahoma" w:cs="Tahoma"/>
          <w:color w:val="000000"/>
          <w:lang w:eastAsia="ru-RU"/>
        </w:rPr>
      </w:pPr>
      <w:r w:rsidRPr="002D1392">
        <w:rPr>
          <w:rFonts w:ascii="Tahoma" w:eastAsia="Times New Roman" w:hAnsi="Tahoma" w:cs="Tahoma"/>
          <w:color w:val="000000"/>
          <w:lang w:eastAsia="ru-RU"/>
        </w:rPr>
        <w:t>2.2. Оплата услуги (п. 1.1.1., 1.1.</w:t>
      </w:r>
      <w:proofErr w:type="gramStart"/>
      <w:r w:rsidRPr="002D1392">
        <w:rPr>
          <w:rFonts w:ascii="Tahoma" w:eastAsia="Times New Roman" w:hAnsi="Tahoma" w:cs="Tahoma"/>
          <w:color w:val="000000"/>
          <w:lang w:eastAsia="ru-RU"/>
        </w:rPr>
        <w:t>2.Договора</w:t>
      </w:r>
      <w:proofErr w:type="gramEnd"/>
      <w:r w:rsidRPr="002D1392">
        <w:rPr>
          <w:rFonts w:ascii="Tahoma" w:eastAsia="Times New Roman" w:hAnsi="Tahoma" w:cs="Tahoma"/>
          <w:color w:val="000000"/>
          <w:lang w:eastAsia="ru-RU"/>
        </w:rPr>
        <w:t>) осуществляется по выполнении каждого этапа, на основании выставленного счета (представленного наряда), но не позднее начала следующего этапа лечения.</w:t>
      </w:r>
    </w:p>
    <w:p w:rsidR="002D1392" w:rsidRPr="002D1392" w:rsidRDefault="002D1392" w:rsidP="002D1392">
      <w:pPr>
        <w:shd w:val="clear" w:color="auto" w:fill="FFFFFF"/>
        <w:spacing w:after="0" w:line="240" w:lineRule="atLeast"/>
        <w:jc w:val="both"/>
        <w:rPr>
          <w:rFonts w:ascii="Tahoma" w:eastAsia="Times New Roman" w:hAnsi="Tahoma" w:cs="Tahoma"/>
          <w:color w:val="000000"/>
          <w:lang w:eastAsia="ru-RU"/>
        </w:rPr>
      </w:pPr>
      <w:r w:rsidRPr="002D1392">
        <w:rPr>
          <w:rFonts w:ascii="Tahoma" w:eastAsia="Times New Roman" w:hAnsi="Tahoma" w:cs="Tahoma"/>
          <w:color w:val="000000"/>
          <w:lang w:eastAsia="ru-RU"/>
        </w:rPr>
        <w:t>2.3. Оплата услуги может быть проведена авансовыми платежами до начала исполнения услуги.</w:t>
      </w:r>
    </w:p>
    <w:p w:rsidR="002D1392" w:rsidRPr="004935E7" w:rsidRDefault="002D1392" w:rsidP="002D1392">
      <w:pPr>
        <w:shd w:val="clear" w:color="auto" w:fill="FFFFFF"/>
        <w:spacing w:after="0" w:line="240" w:lineRule="auto"/>
        <w:outlineLvl w:val="3"/>
        <w:rPr>
          <w:rFonts w:ascii="Tahoma" w:eastAsia="Times New Roman" w:hAnsi="Tahoma" w:cs="Tahoma"/>
          <w:b/>
          <w:bCs/>
          <w:sz w:val="24"/>
          <w:szCs w:val="24"/>
          <w:lang w:eastAsia="ru-RU"/>
        </w:rPr>
      </w:pPr>
      <w:r w:rsidRPr="004935E7">
        <w:rPr>
          <w:rFonts w:ascii="Tahoma" w:eastAsia="Times New Roman" w:hAnsi="Tahoma" w:cs="Tahoma"/>
          <w:b/>
          <w:bCs/>
          <w:sz w:val="24"/>
          <w:szCs w:val="24"/>
          <w:lang w:eastAsia="ru-RU"/>
        </w:rPr>
        <w:t xml:space="preserve">3.Исполнитель </w:t>
      </w:r>
      <w:proofErr w:type="gramStart"/>
      <w:r w:rsidRPr="004935E7">
        <w:rPr>
          <w:rFonts w:ascii="Tahoma" w:eastAsia="Times New Roman" w:hAnsi="Tahoma" w:cs="Tahoma"/>
          <w:b/>
          <w:bCs/>
          <w:sz w:val="24"/>
          <w:szCs w:val="24"/>
          <w:lang w:eastAsia="ru-RU"/>
        </w:rPr>
        <w:t>обязуется :</w:t>
      </w:r>
      <w:proofErr w:type="gramEnd"/>
    </w:p>
    <w:p w:rsidR="002D1392" w:rsidRPr="002D1392" w:rsidRDefault="002D1392" w:rsidP="002D1392">
      <w:pPr>
        <w:shd w:val="clear" w:color="auto" w:fill="FFFFFF"/>
        <w:spacing w:after="0" w:line="240" w:lineRule="atLeast"/>
        <w:jc w:val="both"/>
        <w:rPr>
          <w:rFonts w:ascii="Tahoma" w:eastAsia="Times New Roman" w:hAnsi="Tahoma" w:cs="Tahoma"/>
          <w:color w:val="000000"/>
          <w:lang w:eastAsia="ru-RU"/>
        </w:rPr>
      </w:pPr>
      <w:r w:rsidRPr="002D1392">
        <w:rPr>
          <w:rFonts w:ascii="Tahoma" w:eastAsia="Times New Roman" w:hAnsi="Tahoma" w:cs="Tahoma"/>
          <w:color w:val="000000"/>
          <w:lang w:eastAsia="ru-RU"/>
        </w:rPr>
        <w:t>3.1. Поручить врачу провести собеседование и осмотр Потребителя для установления предварительного диагноза, объема необходимого лечения, отразить результаты обследования и план лечения в медицинской карте Потребителя, за подписью последнего.</w:t>
      </w:r>
    </w:p>
    <w:p w:rsidR="002D1392" w:rsidRPr="002D1392" w:rsidRDefault="002D1392" w:rsidP="002D1392">
      <w:pPr>
        <w:shd w:val="clear" w:color="auto" w:fill="FFFFFF"/>
        <w:spacing w:after="0" w:line="240" w:lineRule="atLeast"/>
        <w:jc w:val="both"/>
        <w:rPr>
          <w:rFonts w:ascii="Tahoma" w:eastAsia="Times New Roman" w:hAnsi="Tahoma" w:cs="Tahoma"/>
          <w:color w:val="000000"/>
          <w:lang w:eastAsia="ru-RU"/>
        </w:rPr>
      </w:pPr>
      <w:r w:rsidRPr="002D1392">
        <w:rPr>
          <w:rFonts w:ascii="Tahoma" w:eastAsia="Times New Roman" w:hAnsi="Tahoma" w:cs="Tahoma"/>
          <w:color w:val="000000"/>
          <w:lang w:eastAsia="ru-RU"/>
        </w:rPr>
        <w:t xml:space="preserve">3.2. Проинформировать Потребителя о результатах обследования, разъяснить Потребителю, учитывая отсутствие у него специальных знаний, все особенности, свойства, характеристики, предполагаемый внешний эстетический </w:t>
      </w:r>
      <w:proofErr w:type="gramStart"/>
      <w:r w:rsidRPr="002D1392">
        <w:rPr>
          <w:rFonts w:ascii="Tahoma" w:eastAsia="Times New Roman" w:hAnsi="Tahoma" w:cs="Tahoma"/>
          <w:color w:val="000000"/>
          <w:lang w:eastAsia="ru-RU"/>
        </w:rPr>
        <w:t>вид ,</w:t>
      </w:r>
      <w:proofErr w:type="gramEnd"/>
      <w:r w:rsidRPr="002D1392">
        <w:rPr>
          <w:rFonts w:ascii="Tahoma" w:eastAsia="Times New Roman" w:hAnsi="Tahoma" w:cs="Tahoma"/>
          <w:color w:val="000000"/>
          <w:lang w:eastAsia="ru-RU"/>
        </w:rPr>
        <w:t xml:space="preserve"> в случае проведения рекомендованного (выбранного) лечения.</w:t>
      </w:r>
    </w:p>
    <w:p w:rsidR="002D1392" w:rsidRPr="002D1392" w:rsidRDefault="002D1392" w:rsidP="002D1392">
      <w:pPr>
        <w:shd w:val="clear" w:color="auto" w:fill="FFFFFF"/>
        <w:spacing w:after="0" w:line="240" w:lineRule="atLeast"/>
        <w:jc w:val="both"/>
        <w:rPr>
          <w:rFonts w:ascii="Tahoma" w:eastAsia="Times New Roman" w:hAnsi="Tahoma" w:cs="Tahoma"/>
          <w:color w:val="000000"/>
          <w:lang w:eastAsia="ru-RU"/>
        </w:rPr>
      </w:pPr>
      <w:r w:rsidRPr="002D1392">
        <w:rPr>
          <w:rFonts w:ascii="Tahoma" w:eastAsia="Times New Roman" w:hAnsi="Tahoma" w:cs="Tahoma"/>
          <w:color w:val="000000"/>
          <w:lang w:eastAsia="ru-RU"/>
        </w:rPr>
        <w:t>3.3. Информировать Потребителя о возможных осложнениях, связанных с проведением стоматологического лечения.</w:t>
      </w:r>
    </w:p>
    <w:p w:rsidR="002D1392" w:rsidRPr="002D1392" w:rsidRDefault="002D1392" w:rsidP="002D1392">
      <w:pPr>
        <w:shd w:val="clear" w:color="auto" w:fill="FFFFFF"/>
        <w:spacing w:after="0" w:line="240" w:lineRule="atLeast"/>
        <w:jc w:val="both"/>
        <w:rPr>
          <w:rFonts w:ascii="Tahoma" w:eastAsia="Times New Roman" w:hAnsi="Tahoma" w:cs="Tahoma"/>
          <w:color w:val="000000"/>
          <w:lang w:eastAsia="ru-RU"/>
        </w:rPr>
      </w:pPr>
      <w:r w:rsidRPr="002D1392">
        <w:rPr>
          <w:rFonts w:ascii="Tahoma" w:eastAsia="Times New Roman" w:hAnsi="Tahoma" w:cs="Tahoma"/>
          <w:color w:val="000000"/>
          <w:lang w:eastAsia="ru-RU"/>
        </w:rPr>
        <w:t>3.4. Информировать Потребителя, что невыполнение указаний врача и иные обстоятельства, зависящие от Потребителя, такие как: несоблюдение гигиены, правил эксплуатации, несвоевременное посещение, утаивание о себе необходимых данных для лечения, отказ от необходимого эндодонтического и хирургического лечения, настаивание Потребителя на выборе заведомо неверного метода исполнения услуги, могут снизить качество проводимого лечения.</w:t>
      </w:r>
    </w:p>
    <w:p w:rsidR="002D1392" w:rsidRPr="002D1392" w:rsidRDefault="002D1392" w:rsidP="002D1392">
      <w:pPr>
        <w:shd w:val="clear" w:color="auto" w:fill="FFFFFF"/>
        <w:spacing w:after="0" w:line="240" w:lineRule="atLeast"/>
        <w:jc w:val="both"/>
        <w:rPr>
          <w:rFonts w:ascii="Tahoma" w:eastAsia="Times New Roman" w:hAnsi="Tahoma" w:cs="Tahoma"/>
          <w:color w:val="000000"/>
          <w:lang w:eastAsia="ru-RU"/>
        </w:rPr>
      </w:pPr>
      <w:r w:rsidRPr="002D1392">
        <w:rPr>
          <w:rFonts w:ascii="Tahoma" w:eastAsia="Times New Roman" w:hAnsi="Tahoma" w:cs="Tahoma"/>
          <w:color w:val="000000"/>
          <w:lang w:eastAsia="ru-RU"/>
        </w:rPr>
        <w:t>3.5. Поручить врачу, провести лечение Потребителя, используя наиболее безболезненные и качественные методы лечения в соответствии с медицинскими показаниями.</w:t>
      </w:r>
    </w:p>
    <w:p w:rsidR="002D1392" w:rsidRPr="002D1392" w:rsidRDefault="002D1392" w:rsidP="002D1392">
      <w:pPr>
        <w:shd w:val="clear" w:color="auto" w:fill="FFFFFF"/>
        <w:spacing w:after="0" w:line="240" w:lineRule="atLeast"/>
        <w:jc w:val="both"/>
        <w:rPr>
          <w:rFonts w:ascii="Tahoma" w:eastAsia="Times New Roman" w:hAnsi="Tahoma" w:cs="Tahoma"/>
          <w:color w:val="000000"/>
          <w:lang w:eastAsia="ru-RU"/>
        </w:rPr>
      </w:pPr>
      <w:r w:rsidRPr="002D1392">
        <w:rPr>
          <w:rFonts w:ascii="Tahoma" w:eastAsia="Times New Roman" w:hAnsi="Tahoma" w:cs="Tahoma"/>
          <w:color w:val="000000"/>
          <w:lang w:eastAsia="ru-RU"/>
        </w:rPr>
        <w:t xml:space="preserve">3.6. При необходимости проведения специализированных видов лечения (профилактических, хирургических, </w:t>
      </w:r>
      <w:proofErr w:type="spellStart"/>
      <w:r w:rsidRPr="002D1392">
        <w:rPr>
          <w:rFonts w:ascii="Tahoma" w:eastAsia="Times New Roman" w:hAnsi="Tahoma" w:cs="Tahoma"/>
          <w:color w:val="000000"/>
          <w:lang w:eastAsia="ru-RU"/>
        </w:rPr>
        <w:t>пародонтологических</w:t>
      </w:r>
      <w:proofErr w:type="spellEnd"/>
      <w:r w:rsidRPr="002D1392">
        <w:rPr>
          <w:rFonts w:ascii="Tahoma" w:eastAsia="Times New Roman" w:hAnsi="Tahoma" w:cs="Tahoma"/>
          <w:color w:val="000000"/>
          <w:lang w:eastAsia="ru-RU"/>
        </w:rPr>
        <w:t xml:space="preserve">, </w:t>
      </w:r>
      <w:proofErr w:type="spellStart"/>
      <w:r w:rsidRPr="002D1392">
        <w:rPr>
          <w:rFonts w:ascii="Tahoma" w:eastAsia="Times New Roman" w:hAnsi="Tahoma" w:cs="Tahoma"/>
          <w:color w:val="000000"/>
          <w:lang w:eastAsia="ru-RU"/>
        </w:rPr>
        <w:t>ортодонтических</w:t>
      </w:r>
      <w:proofErr w:type="spellEnd"/>
      <w:r w:rsidRPr="002D1392">
        <w:rPr>
          <w:rFonts w:ascii="Tahoma" w:eastAsia="Times New Roman" w:hAnsi="Tahoma" w:cs="Tahoma"/>
          <w:color w:val="000000"/>
          <w:lang w:eastAsia="ru-RU"/>
        </w:rPr>
        <w:t xml:space="preserve"> и др.) Исполнитель рекомендует проведение их соответствующим специалистам.</w:t>
      </w:r>
    </w:p>
    <w:p w:rsidR="002D1392" w:rsidRPr="002D1392" w:rsidRDefault="002D1392" w:rsidP="002D1392">
      <w:pPr>
        <w:shd w:val="clear" w:color="auto" w:fill="FFFFFF"/>
        <w:spacing w:after="0" w:line="240" w:lineRule="atLeast"/>
        <w:jc w:val="both"/>
        <w:rPr>
          <w:rFonts w:ascii="Tahoma" w:eastAsia="Times New Roman" w:hAnsi="Tahoma" w:cs="Tahoma"/>
          <w:color w:val="000000"/>
          <w:lang w:eastAsia="ru-RU"/>
        </w:rPr>
      </w:pPr>
      <w:r w:rsidRPr="002D1392">
        <w:rPr>
          <w:rFonts w:ascii="Tahoma" w:eastAsia="Times New Roman" w:hAnsi="Tahoma" w:cs="Tahoma"/>
          <w:color w:val="000000"/>
          <w:lang w:eastAsia="ru-RU"/>
        </w:rPr>
        <w:t xml:space="preserve">3.7. В случае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Потребителя при внезапных острых заболеваниях, состояниях, обострениях хронических заболеваний, такие медицинские услуги оказываются без </w:t>
      </w:r>
      <w:r w:rsidRPr="002D1392">
        <w:rPr>
          <w:rFonts w:ascii="Tahoma" w:eastAsia="Times New Roman" w:hAnsi="Tahoma" w:cs="Tahoma"/>
          <w:color w:val="000000"/>
          <w:lang w:eastAsia="ru-RU"/>
        </w:rPr>
        <w:lastRenderedPageBreak/>
        <w:t>взимания платы в соответствии с Федеральным законом «Об основах охраны здоровья граждан в Российской Федерации».</w:t>
      </w:r>
    </w:p>
    <w:p w:rsidR="002D1392" w:rsidRPr="002D1392" w:rsidRDefault="002D1392" w:rsidP="002D1392">
      <w:pPr>
        <w:shd w:val="clear" w:color="auto" w:fill="FFFFFF"/>
        <w:spacing w:after="0" w:line="240" w:lineRule="atLeast"/>
        <w:jc w:val="both"/>
        <w:rPr>
          <w:rFonts w:ascii="Tahoma" w:eastAsia="Times New Roman" w:hAnsi="Tahoma" w:cs="Tahoma"/>
          <w:color w:val="000000"/>
          <w:lang w:eastAsia="ru-RU"/>
        </w:rPr>
      </w:pPr>
      <w:r w:rsidRPr="002D1392">
        <w:rPr>
          <w:rFonts w:ascii="Tahoma" w:eastAsia="Times New Roman" w:hAnsi="Tahoma" w:cs="Tahoma"/>
          <w:color w:val="000000"/>
          <w:lang w:eastAsia="ru-RU"/>
        </w:rPr>
        <w:t>3.8. Информировать Потребителя в письменной форме о выбранных вариантах и методах лечения.</w:t>
      </w:r>
    </w:p>
    <w:p w:rsidR="002D1392" w:rsidRPr="002D1392" w:rsidRDefault="002D1392" w:rsidP="002D1392">
      <w:pPr>
        <w:shd w:val="clear" w:color="auto" w:fill="FFFFFF"/>
        <w:spacing w:after="0" w:line="240" w:lineRule="atLeast"/>
        <w:jc w:val="both"/>
        <w:rPr>
          <w:rFonts w:ascii="Tahoma" w:eastAsia="Times New Roman" w:hAnsi="Tahoma" w:cs="Tahoma"/>
          <w:color w:val="000000"/>
          <w:lang w:eastAsia="ru-RU"/>
        </w:rPr>
      </w:pPr>
      <w:r w:rsidRPr="002D1392">
        <w:rPr>
          <w:rFonts w:ascii="Tahoma" w:eastAsia="Times New Roman" w:hAnsi="Tahoma" w:cs="Tahoma"/>
          <w:color w:val="000000"/>
          <w:lang w:eastAsia="ru-RU"/>
        </w:rPr>
        <w:t>3.9. Исполнитель обязан при оказании платных медицинских услуг соблюдать установленные законодательством Российской Федерации требования к оформлению и ведению медицинской документации и учетных и отчетных статистических форм, порядку и срокам их представления.</w:t>
      </w:r>
    </w:p>
    <w:p w:rsidR="002D1392" w:rsidRPr="002D1392" w:rsidRDefault="002D1392" w:rsidP="002D1392">
      <w:pPr>
        <w:shd w:val="clear" w:color="auto" w:fill="FFFFFF"/>
        <w:spacing w:after="0" w:line="240" w:lineRule="atLeast"/>
        <w:jc w:val="both"/>
        <w:rPr>
          <w:rFonts w:ascii="Tahoma" w:eastAsia="Times New Roman" w:hAnsi="Tahoma" w:cs="Tahoma"/>
          <w:color w:val="000000"/>
          <w:lang w:eastAsia="ru-RU"/>
        </w:rPr>
      </w:pPr>
      <w:r w:rsidRPr="002D1392">
        <w:rPr>
          <w:rFonts w:ascii="Tahoma" w:eastAsia="Times New Roman" w:hAnsi="Tahoma" w:cs="Tahoma"/>
          <w:color w:val="000000"/>
          <w:lang w:eastAsia="ru-RU"/>
        </w:rPr>
        <w:t>3.10. Отражать все этапы лечения в медицинской карте, знакомить Потребителя с внесенными записями в карту.</w:t>
      </w:r>
    </w:p>
    <w:p w:rsidR="002D1392" w:rsidRPr="002D1392" w:rsidRDefault="002D1392" w:rsidP="002D1392">
      <w:pPr>
        <w:shd w:val="clear" w:color="auto" w:fill="FFFFFF"/>
        <w:spacing w:after="0" w:line="240" w:lineRule="atLeast"/>
        <w:jc w:val="both"/>
        <w:rPr>
          <w:rFonts w:ascii="Tahoma" w:eastAsia="Times New Roman" w:hAnsi="Tahoma" w:cs="Tahoma"/>
          <w:color w:val="000000"/>
          <w:lang w:eastAsia="ru-RU"/>
        </w:rPr>
      </w:pPr>
      <w:r w:rsidRPr="002D1392">
        <w:rPr>
          <w:rFonts w:ascii="Tahoma" w:eastAsia="Times New Roman" w:hAnsi="Tahoma" w:cs="Tahoma"/>
          <w:color w:val="000000"/>
          <w:lang w:eastAsia="ru-RU"/>
        </w:rPr>
        <w:t>3.11. Учитывать пожелания Потребителя при выборе специалистов для проведения стоматологического лечения.</w:t>
      </w:r>
    </w:p>
    <w:p w:rsidR="002D1392" w:rsidRPr="002D1392" w:rsidRDefault="002D1392" w:rsidP="002D1392">
      <w:pPr>
        <w:shd w:val="clear" w:color="auto" w:fill="FFFFFF"/>
        <w:spacing w:after="0" w:line="240" w:lineRule="atLeast"/>
        <w:jc w:val="both"/>
        <w:rPr>
          <w:rFonts w:ascii="Tahoma" w:eastAsia="Times New Roman" w:hAnsi="Tahoma" w:cs="Tahoma"/>
          <w:color w:val="000000"/>
          <w:lang w:eastAsia="ru-RU"/>
        </w:rPr>
      </w:pPr>
      <w:r w:rsidRPr="002D1392">
        <w:rPr>
          <w:rFonts w:ascii="Tahoma" w:eastAsia="Times New Roman" w:hAnsi="Tahoma" w:cs="Tahoma"/>
          <w:color w:val="000000"/>
          <w:lang w:eastAsia="ru-RU"/>
        </w:rPr>
        <w:t>3.12. В случае непредвиденного отсутствия назначенного лечащего врача, Исполнитель вправе назначить другого врача для проведения лечения.</w:t>
      </w:r>
    </w:p>
    <w:p w:rsidR="002D1392" w:rsidRPr="004935E7" w:rsidRDefault="004935E7" w:rsidP="002D1392">
      <w:pPr>
        <w:shd w:val="clear" w:color="auto" w:fill="FFFFFF"/>
        <w:spacing w:after="0" w:line="240" w:lineRule="auto"/>
        <w:outlineLvl w:val="3"/>
        <w:rPr>
          <w:rFonts w:ascii="Tahoma" w:eastAsia="Times New Roman" w:hAnsi="Tahoma" w:cs="Tahoma"/>
          <w:b/>
          <w:bCs/>
          <w:sz w:val="24"/>
          <w:szCs w:val="24"/>
          <w:lang w:eastAsia="ru-RU"/>
        </w:rPr>
      </w:pPr>
      <w:r>
        <w:rPr>
          <w:rFonts w:ascii="Tahoma" w:eastAsia="Times New Roman" w:hAnsi="Tahoma" w:cs="Tahoma"/>
          <w:b/>
          <w:bCs/>
          <w:sz w:val="24"/>
          <w:szCs w:val="24"/>
          <w:lang w:eastAsia="ru-RU"/>
        </w:rPr>
        <w:t>4. Потребитель обязуется</w:t>
      </w:r>
      <w:r w:rsidR="002D1392" w:rsidRPr="004935E7">
        <w:rPr>
          <w:rFonts w:ascii="Tahoma" w:eastAsia="Times New Roman" w:hAnsi="Tahoma" w:cs="Tahoma"/>
          <w:b/>
          <w:bCs/>
          <w:sz w:val="24"/>
          <w:szCs w:val="24"/>
          <w:lang w:eastAsia="ru-RU"/>
        </w:rPr>
        <w:t>:</w:t>
      </w:r>
    </w:p>
    <w:p w:rsidR="002D1392" w:rsidRPr="002D1392" w:rsidRDefault="002D1392" w:rsidP="002D1392">
      <w:pPr>
        <w:shd w:val="clear" w:color="auto" w:fill="FFFFFF"/>
        <w:spacing w:after="0" w:line="240" w:lineRule="atLeast"/>
        <w:jc w:val="both"/>
        <w:rPr>
          <w:rFonts w:ascii="Tahoma" w:eastAsia="Times New Roman" w:hAnsi="Tahoma" w:cs="Tahoma"/>
          <w:color w:val="000000"/>
          <w:lang w:eastAsia="ru-RU"/>
        </w:rPr>
      </w:pPr>
      <w:r w:rsidRPr="002D1392">
        <w:rPr>
          <w:rFonts w:ascii="Tahoma" w:eastAsia="Times New Roman" w:hAnsi="Tahoma" w:cs="Tahoma"/>
          <w:color w:val="000000"/>
          <w:lang w:eastAsia="ru-RU"/>
        </w:rPr>
        <w:t>4.1. Ознакомиться с «Правилами предоставления стоматологических услуг в ООО «</w:t>
      </w:r>
      <w:proofErr w:type="spellStart"/>
      <w:r w:rsidR="004935E7">
        <w:rPr>
          <w:rFonts w:ascii="Tahoma" w:eastAsia="Times New Roman" w:hAnsi="Tahoma" w:cs="Tahoma"/>
          <w:color w:val="000000"/>
          <w:lang w:eastAsia="ru-RU"/>
        </w:rPr>
        <w:t>Даниел</w:t>
      </w:r>
      <w:proofErr w:type="spellEnd"/>
      <w:r w:rsidRPr="002D1392">
        <w:rPr>
          <w:rFonts w:ascii="Tahoma" w:eastAsia="Times New Roman" w:hAnsi="Tahoma" w:cs="Tahoma"/>
          <w:color w:val="000000"/>
          <w:lang w:eastAsia="ru-RU"/>
        </w:rPr>
        <w:t xml:space="preserve">» до начала исполнения условий </w:t>
      </w:r>
      <w:proofErr w:type="spellStart"/>
      <w:r w:rsidRPr="002D1392">
        <w:rPr>
          <w:rFonts w:ascii="Tahoma" w:eastAsia="Times New Roman" w:hAnsi="Tahoma" w:cs="Tahoma"/>
          <w:color w:val="000000"/>
          <w:lang w:eastAsia="ru-RU"/>
        </w:rPr>
        <w:t>п.п</w:t>
      </w:r>
      <w:proofErr w:type="spellEnd"/>
      <w:r w:rsidRPr="002D1392">
        <w:rPr>
          <w:rFonts w:ascii="Tahoma" w:eastAsia="Times New Roman" w:hAnsi="Tahoma" w:cs="Tahoma"/>
          <w:color w:val="000000"/>
          <w:lang w:eastAsia="ru-RU"/>
        </w:rPr>
        <w:t>. 1.</w:t>
      </w:r>
      <w:proofErr w:type="gramStart"/>
      <w:r w:rsidRPr="002D1392">
        <w:rPr>
          <w:rFonts w:ascii="Tahoma" w:eastAsia="Times New Roman" w:hAnsi="Tahoma" w:cs="Tahoma"/>
          <w:color w:val="000000"/>
          <w:lang w:eastAsia="ru-RU"/>
        </w:rPr>
        <w:t>1.-</w:t>
      </w:r>
      <w:proofErr w:type="gramEnd"/>
      <w:r w:rsidRPr="002D1392">
        <w:rPr>
          <w:rFonts w:ascii="Tahoma" w:eastAsia="Times New Roman" w:hAnsi="Tahoma" w:cs="Tahoma"/>
          <w:color w:val="000000"/>
          <w:lang w:eastAsia="ru-RU"/>
        </w:rPr>
        <w:t>1.2. Договора.</w:t>
      </w:r>
    </w:p>
    <w:p w:rsidR="002D1392" w:rsidRPr="002D1392" w:rsidRDefault="002D1392" w:rsidP="002D1392">
      <w:pPr>
        <w:shd w:val="clear" w:color="auto" w:fill="FFFFFF"/>
        <w:spacing w:after="0" w:line="240" w:lineRule="atLeast"/>
        <w:jc w:val="both"/>
        <w:rPr>
          <w:rFonts w:ascii="Tahoma" w:eastAsia="Times New Roman" w:hAnsi="Tahoma" w:cs="Tahoma"/>
          <w:color w:val="000000"/>
          <w:lang w:eastAsia="ru-RU"/>
        </w:rPr>
      </w:pPr>
      <w:r w:rsidRPr="002D1392">
        <w:rPr>
          <w:rFonts w:ascii="Tahoma" w:eastAsia="Times New Roman" w:hAnsi="Tahoma" w:cs="Tahoma"/>
          <w:color w:val="000000"/>
          <w:lang w:eastAsia="ru-RU"/>
        </w:rPr>
        <w:t>4.2. Подписывая настоящий договор, Потребитель, соглашается с тем, что все услуги ему будут оказаны в соответствии с названными Правилами.</w:t>
      </w:r>
    </w:p>
    <w:p w:rsidR="002D1392" w:rsidRPr="002D1392" w:rsidRDefault="002D1392" w:rsidP="002D1392">
      <w:pPr>
        <w:shd w:val="clear" w:color="auto" w:fill="FFFFFF"/>
        <w:spacing w:after="0" w:line="240" w:lineRule="atLeast"/>
        <w:jc w:val="both"/>
        <w:rPr>
          <w:rFonts w:ascii="Tahoma" w:eastAsia="Times New Roman" w:hAnsi="Tahoma" w:cs="Tahoma"/>
          <w:color w:val="000000"/>
          <w:lang w:eastAsia="ru-RU"/>
        </w:rPr>
      </w:pPr>
      <w:r w:rsidRPr="002D1392">
        <w:rPr>
          <w:rFonts w:ascii="Tahoma" w:eastAsia="Times New Roman" w:hAnsi="Tahoma" w:cs="Tahoma"/>
          <w:color w:val="000000"/>
          <w:lang w:eastAsia="ru-RU"/>
        </w:rPr>
        <w:t>4.3. Потребитель соглашается с тем, что получил полную и достоверную информацию о предполагаемой услуге.</w:t>
      </w:r>
    </w:p>
    <w:p w:rsidR="002D1392" w:rsidRPr="002D1392" w:rsidRDefault="002D1392" w:rsidP="002D1392">
      <w:pPr>
        <w:shd w:val="clear" w:color="auto" w:fill="FFFFFF"/>
        <w:spacing w:after="0" w:line="240" w:lineRule="atLeast"/>
        <w:jc w:val="both"/>
        <w:rPr>
          <w:rFonts w:ascii="Tahoma" w:eastAsia="Times New Roman" w:hAnsi="Tahoma" w:cs="Tahoma"/>
          <w:color w:val="000000"/>
          <w:lang w:eastAsia="ru-RU"/>
        </w:rPr>
      </w:pPr>
      <w:r w:rsidRPr="002D1392">
        <w:rPr>
          <w:rFonts w:ascii="Tahoma" w:eastAsia="Times New Roman" w:hAnsi="Tahoma" w:cs="Tahoma"/>
          <w:color w:val="000000"/>
          <w:lang w:eastAsia="ru-RU"/>
        </w:rPr>
        <w:t>4.4. В случае согласия с выбранными вариантами лечения подписать письменные уведомления (информированные согласия) с указанными вариантами лечения.</w:t>
      </w:r>
    </w:p>
    <w:p w:rsidR="002D1392" w:rsidRPr="002D1392" w:rsidRDefault="002D1392" w:rsidP="002D1392">
      <w:pPr>
        <w:shd w:val="clear" w:color="auto" w:fill="FFFFFF"/>
        <w:spacing w:after="0" w:line="240" w:lineRule="atLeast"/>
        <w:jc w:val="both"/>
        <w:rPr>
          <w:rFonts w:ascii="Tahoma" w:eastAsia="Times New Roman" w:hAnsi="Tahoma" w:cs="Tahoma"/>
          <w:color w:val="000000"/>
          <w:lang w:eastAsia="ru-RU"/>
        </w:rPr>
      </w:pPr>
      <w:r w:rsidRPr="002D1392">
        <w:rPr>
          <w:rFonts w:ascii="Tahoma" w:eastAsia="Times New Roman" w:hAnsi="Tahoma" w:cs="Tahoma"/>
          <w:color w:val="000000"/>
          <w:lang w:eastAsia="ru-RU"/>
        </w:rPr>
        <w:t>4.5. Сообщить врачу достоверные сведения о состоянии своего здоровья, необходимые для правильной постановки диагноза и выбора плана лечения. Объем сведений определяется врачом.</w:t>
      </w:r>
    </w:p>
    <w:p w:rsidR="002D1392" w:rsidRPr="002D1392" w:rsidRDefault="002D1392" w:rsidP="002D1392">
      <w:pPr>
        <w:shd w:val="clear" w:color="auto" w:fill="FFFFFF"/>
        <w:spacing w:after="0" w:line="240" w:lineRule="atLeast"/>
        <w:jc w:val="both"/>
        <w:rPr>
          <w:rFonts w:ascii="Tahoma" w:eastAsia="Times New Roman" w:hAnsi="Tahoma" w:cs="Tahoma"/>
          <w:color w:val="000000"/>
          <w:lang w:eastAsia="ru-RU"/>
        </w:rPr>
      </w:pPr>
      <w:r w:rsidRPr="002D1392">
        <w:rPr>
          <w:rFonts w:ascii="Tahoma" w:eastAsia="Times New Roman" w:hAnsi="Tahoma" w:cs="Tahoma"/>
          <w:color w:val="000000"/>
          <w:lang w:eastAsia="ru-RU"/>
        </w:rPr>
        <w:t>4.6. Выполнять все указания лечащего врача; своевременно, в согласованное с врачом время, являться на лечение; соблюдать гигиену полости рта и др.</w:t>
      </w:r>
    </w:p>
    <w:p w:rsidR="002D1392" w:rsidRPr="002D1392" w:rsidRDefault="002D1392" w:rsidP="002D1392">
      <w:pPr>
        <w:shd w:val="clear" w:color="auto" w:fill="FFFFFF"/>
        <w:spacing w:after="0" w:line="240" w:lineRule="atLeast"/>
        <w:jc w:val="both"/>
        <w:rPr>
          <w:rFonts w:ascii="Tahoma" w:eastAsia="Times New Roman" w:hAnsi="Tahoma" w:cs="Tahoma"/>
          <w:color w:val="000000"/>
          <w:lang w:eastAsia="ru-RU"/>
        </w:rPr>
      </w:pPr>
      <w:r w:rsidRPr="002D1392">
        <w:rPr>
          <w:rFonts w:ascii="Tahoma" w:eastAsia="Times New Roman" w:hAnsi="Tahoma" w:cs="Tahoma"/>
          <w:color w:val="000000"/>
          <w:lang w:eastAsia="ru-RU"/>
        </w:rPr>
        <w:t>4.7. При невозможности явиться на лечение в оговоренное время, не позднее, чем за 24 часа до его наступления сообщить Исполнителю и согласовать другое время.</w:t>
      </w:r>
    </w:p>
    <w:p w:rsidR="002D1392" w:rsidRPr="002D1392" w:rsidRDefault="002D1392" w:rsidP="002D1392">
      <w:pPr>
        <w:shd w:val="clear" w:color="auto" w:fill="FFFFFF"/>
        <w:spacing w:after="0" w:line="240" w:lineRule="atLeast"/>
        <w:jc w:val="both"/>
        <w:rPr>
          <w:rFonts w:ascii="Tahoma" w:eastAsia="Times New Roman" w:hAnsi="Tahoma" w:cs="Tahoma"/>
          <w:color w:val="000000"/>
          <w:lang w:eastAsia="ru-RU"/>
        </w:rPr>
      </w:pPr>
      <w:r w:rsidRPr="002D1392">
        <w:rPr>
          <w:rFonts w:ascii="Tahoma" w:eastAsia="Times New Roman" w:hAnsi="Tahoma" w:cs="Tahoma"/>
          <w:color w:val="000000"/>
          <w:lang w:eastAsia="ru-RU"/>
        </w:rPr>
        <w:t>4.8. Потребитель информирован о том, что после проведенного лечения могут возникнуть некоторые неудобства, болезненные ощущения, психологический дискомфорт которые не могут считаться недостатком услуги, так как являются неотъемлемой частью процесса заживления, процесса адаптации организма и процесса восстановления зубочелюстной системы.</w:t>
      </w:r>
    </w:p>
    <w:p w:rsidR="002D1392" w:rsidRPr="002D1392" w:rsidRDefault="002D1392" w:rsidP="002D1392">
      <w:pPr>
        <w:shd w:val="clear" w:color="auto" w:fill="FFFFFF"/>
        <w:spacing w:after="0" w:line="240" w:lineRule="atLeast"/>
        <w:jc w:val="both"/>
        <w:rPr>
          <w:rFonts w:ascii="Tahoma" w:eastAsia="Times New Roman" w:hAnsi="Tahoma" w:cs="Tahoma"/>
          <w:color w:val="000000"/>
          <w:lang w:eastAsia="ru-RU"/>
        </w:rPr>
      </w:pPr>
      <w:r w:rsidRPr="002D1392">
        <w:rPr>
          <w:rFonts w:ascii="Tahoma" w:eastAsia="Times New Roman" w:hAnsi="Tahoma" w:cs="Tahoma"/>
          <w:color w:val="000000"/>
          <w:lang w:eastAsia="ru-RU"/>
        </w:rPr>
        <w:t>4.9. Исполнитель вправе расторгнуть настоящий договор в одностороннем порядке в случае возникновения обстоятельств, на которых настаивает Потребитель, не предусмотренных выбранным вариантом лечения, если это, по мнению Исполнителя, приведет к снижению качества проводимого стоматологического лечения. При этом Потребитель обязан оплатить фактически оказанные Исполнителем к моменту расторжения настоящего договора услуги.</w:t>
      </w:r>
    </w:p>
    <w:p w:rsidR="002D1392" w:rsidRPr="002D1392" w:rsidRDefault="002D1392" w:rsidP="002D1392">
      <w:pPr>
        <w:shd w:val="clear" w:color="auto" w:fill="FFFFFF"/>
        <w:spacing w:after="0" w:line="240" w:lineRule="atLeast"/>
        <w:jc w:val="both"/>
        <w:rPr>
          <w:rFonts w:ascii="Tahoma" w:eastAsia="Times New Roman" w:hAnsi="Tahoma" w:cs="Tahoma"/>
          <w:color w:val="000000"/>
          <w:lang w:eastAsia="ru-RU"/>
        </w:rPr>
      </w:pPr>
      <w:r w:rsidRPr="002D1392">
        <w:rPr>
          <w:rFonts w:ascii="Tahoma" w:eastAsia="Times New Roman" w:hAnsi="Tahoma" w:cs="Tahoma"/>
          <w:color w:val="000000"/>
          <w:lang w:eastAsia="ru-RU"/>
        </w:rPr>
        <w:t>4.10. Ознакомившись с записями в медицинской карте (согласно п.</w:t>
      </w:r>
      <w:r w:rsidR="004935E7">
        <w:rPr>
          <w:rFonts w:ascii="Tahoma" w:eastAsia="Times New Roman" w:hAnsi="Tahoma" w:cs="Tahoma"/>
          <w:color w:val="000000"/>
          <w:lang w:eastAsia="ru-RU"/>
        </w:rPr>
        <w:t xml:space="preserve"> </w:t>
      </w:r>
      <w:r w:rsidRPr="002D1392">
        <w:rPr>
          <w:rFonts w:ascii="Tahoma" w:eastAsia="Times New Roman" w:hAnsi="Tahoma" w:cs="Tahoma"/>
          <w:color w:val="000000"/>
          <w:lang w:eastAsia="ru-RU"/>
        </w:rPr>
        <w:t>п. 3.1; 3.8) Потребитель своей подписью удостоверяет факт приемки проведенного этапа лечения.</w:t>
      </w:r>
    </w:p>
    <w:p w:rsidR="002D1392" w:rsidRPr="002D1392" w:rsidRDefault="002D1392" w:rsidP="002D1392">
      <w:pPr>
        <w:shd w:val="clear" w:color="auto" w:fill="FFFFFF"/>
        <w:spacing w:after="0" w:line="240" w:lineRule="atLeast"/>
        <w:jc w:val="both"/>
        <w:rPr>
          <w:rFonts w:ascii="Tahoma" w:eastAsia="Times New Roman" w:hAnsi="Tahoma" w:cs="Tahoma"/>
          <w:color w:val="000000"/>
          <w:lang w:eastAsia="ru-RU"/>
        </w:rPr>
      </w:pPr>
      <w:r w:rsidRPr="002D1392">
        <w:rPr>
          <w:rFonts w:ascii="Tahoma" w:eastAsia="Times New Roman" w:hAnsi="Tahoma" w:cs="Tahoma"/>
          <w:color w:val="000000"/>
          <w:lang w:eastAsia="ru-RU"/>
        </w:rPr>
        <w:t>4.11. Являться в указанные сроки, отмеченные в медицинской карте, на необходимые профилактические осмотры в перио</w:t>
      </w:r>
      <w:r w:rsidR="004935E7">
        <w:rPr>
          <w:rFonts w:ascii="Tahoma" w:eastAsia="Times New Roman" w:hAnsi="Tahoma" w:cs="Tahoma"/>
          <w:color w:val="000000"/>
          <w:lang w:eastAsia="ru-RU"/>
        </w:rPr>
        <w:t>д гарантийного срока. При неявке</w:t>
      </w:r>
      <w:r w:rsidRPr="002D1392">
        <w:rPr>
          <w:rFonts w:ascii="Tahoma" w:eastAsia="Times New Roman" w:hAnsi="Tahoma" w:cs="Tahoma"/>
          <w:color w:val="000000"/>
          <w:lang w:eastAsia="ru-RU"/>
        </w:rPr>
        <w:t xml:space="preserve"> Потребителя в установленный срок на профилактический осмотр без уважительных причин с Исполнителя</w:t>
      </w:r>
      <w:r w:rsidR="004935E7">
        <w:rPr>
          <w:rFonts w:ascii="Tahoma" w:eastAsia="Times New Roman" w:hAnsi="Tahoma" w:cs="Tahoma"/>
          <w:color w:val="000000"/>
          <w:lang w:eastAsia="ru-RU"/>
        </w:rPr>
        <w:t xml:space="preserve"> </w:t>
      </w:r>
      <w:r w:rsidRPr="002D1392">
        <w:rPr>
          <w:rFonts w:ascii="Tahoma" w:eastAsia="Times New Roman" w:hAnsi="Tahoma" w:cs="Tahoma"/>
          <w:color w:val="000000"/>
          <w:lang w:eastAsia="ru-RU"/>
        </w:rPr>
        <w:t>снимается ответственность за возникновение обстоятельств, наступивших в результат</w:t>
      </w:r>
      <w:r w:rsidR="004935E7">
        <w:rPr>
          <w:rFonts w:ascii="Tahoma" w:eastAsia="Times New Roman" w:hAnsi="Tahoma" w:cs="Tahoma"/>
          <w:color w:val="000000"/>
          <w:lang w:eastAsia="ru-RU"/>
        </w:rPr>
        <w:t>е неявки Потребителя. При неявке</w:t>
      </w:r>
      <w:r w:rsidRPr="002D1392">
        <w:rPr>
          <w:rFonts w:ascii="Tahoma" w:eastAsia="Times New Roman" w:hAnsi="Tahoma" w:cs="Tahoma"/>
          <w:color w:val="000000"/>
          <w:lang w:eastAsia="ru-RU"/>
        </w:rPr>
        <w:t xml:space="preserve"> Потребителя в установленный срок на профилактический осмотр при наличии уважительной причины, Потребитель обязан принять все необходимые меры для предварительного уведомления в разумный срок Исполнителя о переносе даты профилактического осмотра и согласовать и Исполнителем новую дату перенесенного профилактического осмотра.</w:t>
      </w:r>
    </w:p>
    <w:p w:rsidR="002D1392" w:rsidRPr="004935E7" w:rsidRDefault="002D1392" w:rsidP="002D1392">
      <w:pPr>
        <w:shd w:val="clear" w:color="auto" w:fill="FFFFFF"/>
        <w:spacing w:after="0" w:line="240" w:lineRule="auto"/>
        <w:outlineLvl w:val="3"/>
        <w:rPr>
          <w:rFonts w:ascii="Tahoma" w:eastAsia="Times New Roman" w:hAnsi="Tahoma" w:cs="Tahoma"/>
          <w:b/>
          <w:bCs/>
          <w:sz w:val="24"/>
          <w:szCs w:val="24"/>
          <w:lang w:eastAsia="ru-RU"/>
        </w:rPr>
      </w:pPr>
      <w:r w:rsidRPr="004935E7">
        <w:rPr>
          <w:rFonts w:ascii="Tahoma" w:eastAsia="Times New Roman" w:hAnsi="Tahoma" w:cs="Tahoma"/>
          <w:b/>
          <w:bCs/>
          <w:sz w:val="24"/>
          <w:szCs w:val="24"/>
          <w:lang w:eastAsia="ru-RU"/>
        </w:rPr>
        <w:t>5. Права Потребителя:</w:t>
      </w:r>
    </w:p>
    <w:p w:rsidR="002D1392" w:rsidRPr="002D1392" w:rsidRDefault="002D1392" w:rsidP="002D1392">
      <w:pPr>
        <w:shd w:val="clear" w:color="auto" w:fill="FFFFFF"/>
        <w:spacing w:after="0" w:line="240" w:lineRule="atLeast"/>
        <w:jc w:val="both"/>
        <w:rPr>
          <w:rFonts w:ascii="Tahoma" w:eastAsia="Times New Roman" w:hAnsi="Tahoma" w:cs="Tahoma"/>
          <w:color w:val="000000"/>
          <w:lang w:eastAsia="ru-RU"/>
        </w:rPr>
      </w:pPr>
      <w:r w:rsidRPr="002D1392">
        <w:rPr>
          <w:rFonts w:ascii="Tahoma" w:eastAsia="Times New Roman" w:hAnsi="Tahoma" w:cs="Tahoma"/>
          <w:color w:val="000000"/>
          <w:lang w:eastAsia="ru-RU"/>
        </w:rPr>
        <w:t>5.1. Выбрать день и время явки на прием в соответствии с графиком работы Исполнителя и с учетом занятости времени персонала другими Потребителями.</w:t>
      </w:r>
    </w:p>
    <w:p w:rsidR="002D1392" w:rsidRPr="002D1392" w:rsidRDefault="002D1392" w:rsidP="002D1392">
      <w:pPr>
        <w:shd w:val="clear" w:color="auto" w:fill="FFFFFF"/>
        <w:spacing w:after="0" w:line="240" w:lineRule="atLeast"/>
        <w:jc w:val="both"/>
        <w:rPr>
          <w:rFonts w:ascii="Tahoma" w:eastAsia="Times New Roman" w:hAnsi="Tahoma" w:cs="Tahoma"/>
          <w:color w:val="000000"/>
          <w:lang w:eastAsia="ru-RU"/>
        </w:rPr>
      </w:pPr>
      <w:r w:rsidRPr="002D1392">
        <w:rPr>
          <w:rFonts w:ascii="Tahoma" w:eastAsia="Times New Roman" w:hAnsi="Tahoma" w:cs="Tahoma"/>
          <w:color w:val="000000"/>
          <w:lang w:eastAsia="ru-RU"/>
        </w:rPr>
        <w:t>5.2. Перенести ранее назначенный ему прием на другое время, уведомив об этом Исполнителя не позднее, чем за 24 часа до назначенного времени.</w:t>
      </w:r>
    </w:p>
    <w:p w:rsidR="002D1392" w:rsidRPr="002D1392" w:rsidRDefault="002D1392" w:rsidP="002D1392">
      <w:pPr>
        <w:shd w:val="clear" w:color="auto" w:fill="FFFFFF"/>
        <w:spacing w:after="0" w:line="240" w:lineRule="atLeast"/>
        <w:jc w:val="both"/>
        <w:rPr>
          <w:rFonts w:ascii="Tahoma" w:eastAsia="Times New Roman" w:hAnsi="Tahoma" w:cs="Tahoma"/>
          <w:color w:val="000000"/>
          <w:lang w:eastAsia="ru-RU"/>
        </w:rPr>
      </w:pPr>
      <w:r w:rsidRPr="002D1392">
        <w:rPr>
          <w:rFonts w:ascii="Tahoma" w:eastAsia="Times New Roman" w:hAnsi="Tahoma" w:cs="Tahoma"/>
          <w:color w:val="000000"/>
          <w:lang w:eastAsia="ru-RU"/>
        </w:rPr>
        <w:lastRenderedPageBreak/>
        <w:t>5.3. Требовать от Исполнителя предъявления лицензий, прейскуранта, сведений о квалификации и сертификации специалистов.</w:t>
      </w:r>
    </w:p>
    <w:p w:rsidR="002D1392" w:rsidRPr="002D1392" w:rsidRDefault="002D1392" w:rsidP="002D1392">
      <w:pPr>
        <w:shd w:val="clear" w:color="auto" w:fill="FFFFFF"/>
        <w:spacing w:after="0" w:line="240" w:lineRule="atLeast"/>
        <w:jc w:val="both"/>
        <w:rPr>
          <w:rFonts w:ascii="Tahoma" w:eastAsia="Times New Roman" w:hAnsi="Tahoma" w:cs="Tahoma"/>
          <w:color w:val="000000"/>
          <w:lang w:eastAsia="ru-RU"/>
        </w:rPr>
      </w:pPr>
      <w:r w:rsidRPr="002D1392">
        <w:rPr>
          <w:rFonts w:ascii="Tahoma" w:eastAsia="Times New Roman" w:hAnsi="Tahoma" w:cs="Tahoma"/>
          <w:color w:val="000000"/>
          <w:lang w:eastAsia="ru-RU"/>
        </w:rPr>
        <w:t>5.4. Участвовать в выборе цвета будущего протеза (пломбы).</w:t>
      </w:r>
    </w:p>
    <w:p w:rsidR="002D1392" w:rsidRPr="002D1392" w:rsidRDefault="002D1392" w:rsidP="002D1392">
      <w:pPr>
        <w:shd w:val="clear" w:color="auto" w:fill="FFFFFF"/>
        <w:spacing w:after="0" w:line="240" w:lineRule="atLeast"/>
        <w:jc w:val="both"/>
        <w:rPr>
          <w:rFonts w:ascii="Tahoma" w:eastAsia="Times New Roman" w:hAnsi="Tahoma" w:cs="Tahoma"/>
          <w:color w:val="000000"/>
          <w:lang w:eastAsia="ru-RU"/>
        </w:rPr>
      </w:pPr>
      <w:r w:rsidRPr="002D1392">
        <w:rPr>
          <w:rFonts w:ascii="Tahoma" w:eastAsia="Times New Roman" w:hAnsi="Tahoma" w:cs="Tahoma"/>
          <w:color w:val="000000"/>
          <w:lang w:eastAsia="ru-RU"/>
        </w:rPr>
        <w:t>5.5. Получить возмещение от Исполнителя за вред, причиненный жизни или здоровью Потребителя в результате предоставления некачественной платной медицинской услуги, в соответствии с законодательством Российской Федерации.</w:t>
      </w:r>
    </w:p>
    <w:p w:rsidR="002D1392" w:rsidRPr="002D1392" w:rsidRDefault="002D1392" w:rsidP="002D1392">
      <w:pPr>
        <w:shd w:val="clear" w:color="auto" w:fill="FFFFFF"/>
        <w:spacing w:after="0" w:line="240" w:lineRule="atLeast"/>
        <w:jc w:val="both"/>
        <w:rPr>
          <w:rFonts w:ascii="Tahoma" w:eastAsia="Times New Roman" w:hAnsi="Tahoma" w:cs="Tahoma"/>
          <w:color w:val="000000"/>
          <w:lang w:eastAsia="ru-RU"/>
        </w:rPr>
      </w:pPr>
      <w:r w:rsidRPr="002D1392">
        <w:rPr>
          <w:rFonts w:ascii="Tahoma" w:eastAsia="Times New Roman" w:hAnsi="Tahoma" w:cs="Tahoma"/>
          <w:color w:val="000000"/>
          <w:lang w:eastAsia="ru-RU"/>
        </w:rPr>
        <w:t>6. Порядок изменения оговоренного объема работ</w:t>
      </w:r>
    </w:p>
    <w:p w:rsidR="002D1392" w:rsidRPr="002D1392" w:rsidRDefault="002D1392" w:rsidP="002D1392">
      <w:pPr>
        <w:shd w:val="clear" w:color="auto" w:fill="FFFFFF"/>
        <w:spacing w:after="0" w:line="240" w:lineRule="atLeast"/>
        <w:jc w:val="both"/>
        <w:rPr>
          <w:rFonts w:ascii="Tahoma" w:eastAsia="Times New Roman" w:hAnsi="Tahoma" w:cs="Tahoma"/>
          <w:color w:val="000000"/>
          <w:lang w:eastAsia="ru-RU"/>
        </w:rPr>
      </w:pPr>
      <w:r w:rsidRPr="002D1392">
        <w:rPr>
          <w:rFonts w:ascii="Tahoma" w:eastAsia="Times New Roman" w:hAnsi="Tahoma" w:cs="Tahoma"/>
          <w:color w:val="000000"/>
          <w:lang w:eastAsia="ru-RU"/>
        </w:rPr>
        <w:t>6.1. При необходимости проведения дополнительных исследований, процедур или в случае изменения диагноза, если это не вызвано неквалифицированными действиями Исполнителя для достижения цели настоящего Договора, Исполнитель информирует Потребителя об этом и предлагает оплатить названные дополнительные действия по правилам настоящего Договора.</w:t>
      </w:r>
    </w:p>
    <w:p w:rsidR="002D1392" w:rsidRPr="002D1392" w:rsidRDefault="002D1392" w:rsidP="002D1392">
      <w:pPr>
        <w:shd w:val="clear" w:color="auto" w:fill="FFFFFF"/>
        <w:spacing w:after="0" w:line="240" w:lineRule="atLeast"/>
        <w:jc w:val="both"/>
        <w:rPr>
          <w:rFonts w:ascii="Tahoma" w:eastAsia="Times New Roman" w:hAnsi="Tahoma" w:cs="Tahoma"/>
          <w:color w:val="000000"/>
          <w:lang w:eastAsia="ru-RU"/>
        </w:rPr>
      </w:pPr>
      <w:r w:rsidRPr="002D1392">
        <w:rPr>
          <w:rFonts w:ascii="Tahoma" w:eastAsia="Times New Roman" w:hAnsi="Tahoma" w:cs="Tahoma"/>
          <w:color w:val="000000"/>
          <w:lang w:eastAsia="ru-RU"/>
        </w:rPr>
        <w:t>6.2. В случае согласия Потребителя и внесения им дополнительной платы, Исполнитель продолжает оказывать услугу, оговоренную настоящим Договором.</w:t>
      </w:r>
    </w:p>
    <w:p w:rsidR="002D1392" w:rsidRPr="002D1392" w:rsidRDefault="002D1392" w:rsidP="002D1392">
      <w:pPr>
        <w:shd w:val="clear" w:color="auto" w:fill="FFFFFF"/>
        <w:spacing w:after="0" w:line="240" w:lineRule="atLeast"/>
        <w:jc w:val="both"/>
        <w:rPr>
          <w:rFonts w:ascii="Tahoma" w:eastAsia="Times New Roman" w:hAnsi="Tahoma" w:cs="Tahoma"/>
          <w:color w:val="000000"/>
          <w:lang w:eastAsia="ru-RU"/>
        </w:rPr>
      </w:pPr>
      <w:r w:rsidRPr="002D1392">
        <w:rPr>
          <w:rFonts w:ascii="Tahoma" w:eastAsia="Times New Roman" w:hAnsi="Tahoma" w:cs="Tahoma"/>
          <w:color w:val="000000"/>
          <w:lang w:eastAsia="ru-RU"/>
        </w:rPr>
        <w:t xml:space="preserve">6.3. В случае несогласия Потребителя на проведение дополнительных исследований, Исполнитель не несет ответственности за результаты обследования и достоверность диагноза. При этом плата, внесенная в соответствии с п. 2 </w:t>
      </w:r>
      <w:proofErr w:type="gramStart"/>
      <w:r w:rsidRPr="002D1392">
        <w:rPr>
          <w:rFonts w:ascii="Tahoma" w:eastAsia="Times New Roman" w:hAnsi="Tahoma" w:cs="Tahoma"/>
          <w:color w:val="000000"/>
          <w:lang w:eastAsia="ru-RU"/>
        </w:rPr>
        <w:t>Настоящего Договора</w:t>
      </w:r>
      <w:proofErr w:type="gramEnd"/>
      <w:r w:rsidRPr="002D1392">
        <w:rPr>
          <w:rFonts w:ascii="Tahoma" w:eastAsia="Times New Roman" w:hAnsi="Tahoma" w:cs="Tahoma"/>
          <w:color w:val="000000"/>
          <w:lang w:eastAsia="ru-RU"/>
        </w:rPr>
        <w:t xml:space="preserve"> не возвращается.</w:t>
      </w:r>
    </w:p>
    <w:p w:rsidR="002D1392" w:rsidRPr="002D1392" w:rsidRDefault="002D1392" w:rsidP="002D1392">
      <w:pPr>
        <w:shd w:val="clear" w:color="auto" w:fill="FFFFFF"/>
        <w:spacing w:after="0" w:line="240" w:lineRule="atLeast"/>
        <w:jc w:val="both"/>
        <w:rPr>
          <w:rFonts w:ascii="Tahoma" w:eastAsia="Times New Roman" w:hAnsi="Tahoma" w:cs="Tahoma"/>
          <w:color w:val="000000"/>
          <w:lang w:eastAsia="ru-RU"/>
        </w:rPr>
      </w:pPr>
      <w:r w:rsidRPr="002D1392">
        <w:rPr>
          <w:rFonts w:ascii="Tahoma" w:eastAsia="Times New Roman" w:hAnsi="Tahoma" w:cs="Tahoma"/>
          <w:color w:val="000000"/>
          <w:lang w:eastAsia="ru-RU"/>
        </w:rPr>
        <w:t>6.4. При отсутствии у Исполнителя технических возможностей качественно исполнить свои обязательства, он вправе направить Потребителя в иную специализированную медицинскую организацию.</w:t>
      </w:r>
    </w:p>
    <w:p w:rsidR="002D1392" w:rsidRPr="004935E7" w:rsidRDefault="002D1392" w:rsidP="002D1392">
      <w:pPr>
        <w:shd w:val="clear" w:color="auto" w:fill="FFFFFF"/>
        <w:spacing w:after="0" w:line="240" w:lineRule="auto"/>
        <w:outlineLvl w:val="3"/>
        <w:rPr>
          <w:rFonts w:ascii="Tahoma" w:eastAsia="Times New Roman" w:hAnsi="Tahoma" w:cs="Tahoma"/>
          <w:b/>
          <w:bCs/>
          <w:sz w:val="24"/>
          <w:szCs w:val="24"/>
          <w:lang w:eastAsia="ru-RU"/>
        </w:rPr>
      </w:pPr>
      <w:r w:rsidRPr="004935E7">
        <w:rPr>
          <w:rFonts w:ascii="Tahoma" w:eastAsia="Times New Roman" w:hAnsi="Tahoma" w:cs="Tahoma"/>
          <w:b/>
          <w:bCs/>
          <w:sz w:val="24"/>
          <w:szCs w:val="24"/>
          <w:lang w:eastAsia="ru-RU"/>
        </w:rPr>
        <w:t>7. Ответственность сторон.</w:t>
      </w:r>
    </w:p>
    <w:p w:rsidR="002D1392" w:rsidRPr="002D1392" w:rsidRDefault="002D1392" w:rsidP="002D1392">
      <w:pPr>
        <w:shd w:val="clear" w:color="auto" w:fill="FFFFFF"/>
        <w:spacing w:after="0" w:line="240" w:lineRule="atLeast"/>
        <w:jc w:val="both"/>
        <w:rPr>
          <w:rFonts w:ascii="Tahoma" w:eastAsia="Times New Roman" w:hAnsi="Tahoma" w:cs="Tahoma"/>
          <w:color w:val="000000"/>
          <w:lang w:eastAsia="ru-RU"/>
        </w:rPr>
      </w:pPr>
      <w:r w:rsidRPr="002D1392">
        <w:rPr>
          <w:rFonts w:ascii="Tahoma" w:eastAsia="Times New Roman" w:hAnsi="Tahoma" w:cs="Tahoma"/>
          <w:color w:val="000000"/>
          <w:lang w:eastAsia="ru-RU"/>
        </w:rPr>
        <w:t>7.1. Все возможные споры, возникающие в связи с настоящим договором, стороны будут решать путём переговоров. Претензии по поводу качества оказанных услуг рассматриваются генеральным директором Исполнителя или его заместителями в присутствии Потребителя с составлением консультативного заключения. В случаях, не предусмотренных настоящим договором, стороны руководствуются действующим законодательством РФ.</w:t>
      </w:r>
    </w:p>
    <w:p w:rsidR="002D1392" w:rsidRPr="002D1392" w:rsidRDefault="002D1392" w:rsidP="002D1392">
      <w:pPr>
        <w:shd w:val="clear" w:color="auto" w:fill="FFFFFF"/>
        <w:spacing w:after="0" w:line="240" w:lineRule="atLeast"/>
        <w:jc w:val="both"/>
        <w:rPr>
          <w:rFonts w:ascii="Tahoma" w:eastAsia="Times New Roman" w:hAnsi="Tahoma" w:cs="Tahoma"/>
          <w:color w:val="000000"/>
          <w:lang w:eastAsia="ru-RU"/>
        </w:rPr>
      </w:pPr>
      <w:r w:rsidRPr="002D1392">
        <w:rPr>
          <w:rFonts w:ascii="Tahoma" w:eastAsia="Times New Roman" w:hAnsi="Tahoma" w:cs="Tahoma"/>
          <w:color w:val="000000"/>
          <w:lang w:eastAsia="ru-RU"/>
        </w:rPr>
        <w:t>7.2. Исполнитель дает письменную гарантию на выполненные работы в соответствии с «Положением о гарантийных сроках и сроках службы на стоматологические услуги и работы», утвержденным Исполнителем.</w:t>
      </w:r>
    </w:p>
    <w:p w:rsidR="002D1392" w:rsidRPr="002D1392" w:rsidRDefault="002D1392" w:rsidP="002D1392">
      <w:pPr>
        <w:shd w:val="clear" w:color="auto" w:fill="FFFFFF"/>
        <w:spacing w:after="0" w:line="240" w:lineRule="atLeast"/>
        <w:jc w:val="both"/>
        <w:rPr>
          <w:rFonts w:ascii="Tahoma" w:eastAsia="Times New Roman" w:hAnsi="Tahoma" w:cs="Tahoma"/>
          <w:color w:val="000000"/>
          <w:lang w:eastAsia="ru-RU"/>
        </w:rPr>
      </w:pPr>
      <w:r w:rsidRPr="002D1392">
        <w:rPr>
          <w:rFonts w:ascii="Tahoma" w:eastAsia="Times New Roman" w:hAnsi="Tahoma" w:cs="Tahoma"/>
          <w:color w:val="000000"/>
          <w:lang w:eastAsia="ru-RU"/>
        </w:rPr>
        <w:t>7.3. При неисполнении Потребителем условий настоящего Договора, Исполнитель не несет ответственности за качество и результаты лечения Потребителя.</w:t>
      </w:r>
    </w:p>
    <w:p w:rsidR="002D1392" w:rsidRPr="002D1392" w:rsidRDefault="002D1392" w:rsidP="002D1392">
      <w:pPr>
        <w:shd w:val="clear" w:color="auto" w:fill="FFFFFF"/>
        <w:spacing w:after="0" w:line="240" w:lineRule="atLeast"/>
        <w:jc w:val="both"/>
        <w:rPr>
          <w:rFonts w:ascii="Tahoma" w:eastAsia="Times New Roman" w:hAnsi="Tahoma" w:cs="Tahoma"/>
          <w:color w:val="000000"/>
          <w:lang w:eastAsia="ru-RU"/>
        </w:rPr>
      </w:pPr>
      <w:r w:rsidRPr="002D1392">
        <w:rPr>
          <w:rFonts w:ascii="Tahoma" w:eastAsia="Times New Roman" w:hAnsi="Tahoma" w:cs="Tahoma"/>
          <w:color w:val="000000"/>
          <w:lang w:eastAsia="ru-RU"/>
        </w:rPr>
        <w:t>7.4. За неисполнение или ненадлежащее выполнение обязательств по настоящему Договору Исполнитель и Потребитель несут имущественную ответственность в соответствии с законодательством Российской Федерации.</w:t>
      </w:r>
    </w:p>
    <w:p w:rsidR="002D1392" w:rsidRPr="002D1392" w:rsidRDefault="002D1392" w:rsidP="002D1392">
      <w:pPr>
        <w:shd w:val="clear" w:color="auto" w:fill="FFFFFF"/>
        <w:spacing w:after="0" w:line="240" w:lineRule="atLeast"/>
        <w:jc w:val="both"/>
        <w:rPr>
          <w:rFonts w:ascii="Tahoma" w:eastAsia="Times New Roman" w:hAnsi="Tahoma" w:cs="Tahoma"/>
          <w:color w:val="000000"/>
          <w:lang w:eastAsia="ru-RU"/>
        </w:rPr>
      </w:pPr>
      <w:r w:rsidRPr="002D1392">
        <w:rPr>
          <w:rFonts w:ascii="Tahoma" w:eastAsia="Times New Roman" w:hAnsi="Tahoma" w:cs="Tahoma"/>
          <w:color w:val="000000"/>
          <w:lang w:eastAsia="ru-RU"/>
        </w:rPr>
        <w:t>Срок действия договора определяется до полного исполнения сторонами его условий.</w:t>
      </w:r>
      <w:r w:rsidRPr="002D1392">
        <w:rPr>
          <w:rFonts w:ascii="Tahoma" w:eastAsia="Times New Roman" w:hAnsi="Tahoma" w:cs="Tahoma"/>
          <w:color w:val="000000"/>
          <w:lang w:eastAsia="ru-RU"/>
        </w:rPr>
        <w:br/>
        <w:t>Договор составлен в 2-х экземплярах, имеющих равную юридическую силу, по одному для каждой из сторон.</w:t>
      </w:r>
    </w:p>
    <w:p w:rsidR="002D1392" w:rsidRPr="004935E7" w:rsidRDefault="002D1392" w:rsidP="002D1392">
      <w:pPr>
        <w:shd w:val="clear" w:color="auto" w:fill="FFFFFF"/>
        <w:spacing w:after="0" w:line="240" w:lineRule="auto"/>
        <w:outlineLvl w:val="3"/>
        <w:rPr>
          <w:rFonts w:ascii="Tahoma" w:eastAsia="Times New Roman" w:hAnsi="Tahoma" w:cs="Tahoma"/>
          <w:b/>
          <w:bCs/>
          <w:sz w:val="24"/>
          <w:szCs w:val="24"/>
          <w:lang w:eastAsia="ru-RU"/>
        </w:rPr>
      </w:pPr>
      <w:r w:rsidRPr="004935E7">
        <w:rPr>
          <w:rFonts w:ascii="Tahoma" w:eastAsia="Times New Roman" w:hAnsi="Tahoma" w:cs="Tahoma"/>
          <w:b/>
          <w:bCs/>
          <w:sz w:val="24"/>
          <w:szCs w:val="24"/>
          <w:lang w:eastAsia="ru-RU"/>
        </w:rPr>
        <w:t>8. Подписи сторон</w:t>
      </w:r>
    </w:p>
    <w:p w:rsidR="002D1392" w:rsidRPr="002D1392" w:rsidRDefault="002D1392" w:rsidP="002D1392">
      <w:pPr>
        <w:shd w:val="clear" w:color="auto" w:fill="FFFFFF"/>
        <w:spacing w:after="0" w:line="240" w:lineRule="atLeast"/>
        <w:jc w:val="both"/>
        <w:rPr>
          <w:rFonts w:ascii="Tahoma" w:eastAsia="Times New Roman" w:hAnsi="Tahoma" w:cs="Tahoma"/>
          <w:color w:val="000000"/>
          <w:lang w:eastAsia="ru-RU"/>
        </w:rPr>
      </w:pPr>
    </w:p>
    <w:tbl>
      <w:tblPr>
        <w:tblStyle w:val="a4"/>
        <w:tblW w:w="0" w:type="auto"/>
        <w:tblLook w:val="04A0" w:firstRow="1" w:lastRow="0" w:firstColumn="1" w:lastColumn="0" w:noHBand="0" w:noVBand="1"/>
      </w:tblPr>
      <w:tblGrid>
        <w:gridCol w:w="3964"/>
        <w:gridCol w:w="5381"/>
      </w:tblGrid>
      <w:tr w:rsidR="004935E7" w:rsidRPr="00E867F1" w:rsidTr="00C064DB">
        <w:trPr>
          <w:trHeight w:val="2689"/>
        </w:trPr>
        <w:tc>
          <w:tcPr>
            <w:tcW w:w="5381" w:type="dxa"/>
          </w:tcPr>
          <w:p w:rsidR="004935E7" w:rsidRDefault="004935E7" w:rsidP="00C064DB">
            <w:pPr>
              <w:pStyle w:val="a3"/>
              <w:rPr>
                <w:b/>
              </w:rPr>
            </w:pPr>
            <w:r>
              <w:rPr>
                <w:b/>
              </w:rPr>
              <w:t xml:space="preserve">                                         Исполнитель:</w:t>
            </w:r>
          </w:p>
          <w:p w:rsidR="004935E7" w:rsidRDefault="004935E7" w:rsidP="00C064DB">
            <w:pPr>
              <w:pStyle w:val="a3"/>
            </w:pPr>
            <w:r>
              <w:t>ООО «</w:t>
            </w:r>
            <w:proofErr w:type="spellStart"/>
            <w:r>
              <w:t>Даниел</w:t>
            </w:r>
            <w:proofErr w:type="spellEnd"/>
            <w:r>
              <w:t>»</w:t>
            </w:r>
          </w:p>
          <w:p w:rsidR="004935E7" w:rsidRDefault="004935E7" w:rsidP="00C064DB">
            <w:pPr>
              <w:pStyle w:val="a3"/>
            </w:pPr>
            <w:r w:rsidRPr="00E867F1">
              <w:rPr>
                <w:b/>
              </w:rPr>
              <w:t>ИНН</w:t>
            </w:r>
            <w:r>
              <w:t xml:space="preserve"> 5022062867   </w:t>
            </w:r>
            <w:proofErr w:type="gramStart"/>
            <w:r w:rsidRPr="00E867F1">
              <w:rPr>
                <w:b/>
              </w:rPr>
              <w:t>КПП</w:t>
            </w:r>
            <w:r>
              <w:t xml:space="preserve">  502201001</w:t>
            </w:r>
            <w:proofErr w:type="gramEnd"/>
          </w:p>
          <w:p w:rsidR="004935E7" w:rsidRDefault="004935E7" w:rsidP="00C064DB">
            <w:pPr>
              <w:pStyle w:val="a3"/>
            </w:pPr>
            <w:r w:rsidRPr="00E867F1">
              <w:rPr>
                <w:b/>
              </w:rPr>
              <w:t>ОГРН</w:t>
            </w:r>
            <w:r>
              <w:t xml:space="preserve"> 1215000055643</w:t>
            </w:r>
          </w:p>
          <w:p w:rsidR="004935E7" w:rsidRDefault="004935E7" w:rsidP="00C064DB">
            <w:pPr>
              <w:pStyle w:val="a3"/>
            </w:pPr>
            <w:r>
              <w:rPr>
                <w:b/>
              </w:rPr>
              <w:t>Юр./факт</w:t>
            </w:r>
            <w:r w:rsidRPr="00E867F1">
              <w:rPr>
                <w:b/>
              </w:rPr>
              <w:t xml:space="preserve">. </w:t>
            </w:r>
            <w:proofErr w:type="gramStart"/>
            <w:r w:rsidRPr="00E867F1">
              <w:rPr>
                <w:b/>
              </w:rPr>
              <w:t>адрес</w:t>
            </w:r>
            <w:r>
              <w:t xml:space="preserve">  140407</w:t>
            </w:r>
            <w:proofErr w:type="gramEnd"/>
            <w:r>
              <w:t xml:space="preserve">, Московская обл., </w:t>
            </w:r>
            <w:proofErr w:type="spellStart"/>
            <w:r>
              <w:t>г.о</w:t>
            </w:r>
            <w:proofErr w:type="spellEnd"/>
            <w:r>
              <w:t xml:space="preserve">. Коломенский, г. Коломна, пл. Советская, д. 5, </w:t>
            </w:r>
            <w:proofErr w:type="spellStart"/>
            <w:r>
              <w:t>помещ</w:t>
            </w:r>
            <w:proofErr w:type="spellEnd"/>
            <w:r>
              <w:t xml:space="preserve">. 40 </w:t>
            </w:r>
          </w:p>
          <w:p w:rsidR="004935E7" w:rsidRDefault="004935E7" w:rsidP="00C064DB">
            <w:pPr>
              <w:pStyle w:val="a3"/>
              <w:rPr>
                <w:b/>
              </w:rPr>
            </w:pPr>
            <w:r w:rsidRPr="00E867F1">
              <w:rPr>
                <w:b/>
              </w:rPr>
              <w:t xml:space="preserve">Телефон </w:t>
            </w:r>
            <w:r w:rsidRPr="00F71AAC">
              <w:t>+7 999 339 33 03</w:t>
            </w:r>
          </w:p>
          <w:p w:rsidR="004935E7" w:rsidRDefault="004935E7" w:rsidP="00C064DB">
            <w:pPr>
              <w:pStyle w:val="a3"/>
            </w:pPr>
            <w:r w:rsidRPr="00F71AAC">
              <w:rPr>
                <w:b/>
              </w:rPr>
              <w:t xml:space="preserve">                                                                             М.П</w:t>
            </w:r>
            <w:r>
              <w:t>.</w:t>
            </w:r>
          </w:p>
        </w:tc>
        <w:tc>
          <w:tcPr>
            <w:tcW w:w="5382" w:type="dxa"/>
          </w:tcPr>
          <w:p w:rsidR="004935E7" w:rsidRDefault="004935E7" w:rsidP="00C064DB">
            <w:pPr>
              <w:pStyle w:val="a3"/>
              <w:rPr>
                <w:b/>
              </w:rPr>
            </w:pPr>
            <w:r>
              <w:rPr>
                <w:b/>
              </w:rPr>
              <w:t xml:space="preserve">                                             </w:t>
            </w:r>
            <w:r>
              <w:rPr>
                <w:b/>
              </w:rPr>
              <w:t>Потребитель</w:t>
            </w:r>
            <w:r w:rsidRPr="00E867F1">
              <w:rPr>
                <w:b/>
              </w:rPr>
              <w:t>:</w:t>
            </w:r>
          </w:p>
          <w:p w:rsidR="004935E7" w:rsidRDefault="004935E7" w:rsidP="00C064DB">
            <w:pPr>
              <w:pStyle w:val="a3"/>
            </w:pPr>
            <w:r>
              <w:rPr>
                <w:b/>
              </w:rPr>
              <w:t>ФИО</w:t>
            </w:r>
            <w:r>
              <w:t>___________________________________________</w:t>
            </w:r>
          </w:p>
          <w:p w:rsidR="004935E7" w:rsidRDefault="004935E7" w:rsidP="00C064DB">
            <w:pPr>
              <w:pStyle w:val="a3"/>
            </w:pPr>
            <w:r>
              <w:t>_______________________________________________</w:t>
            </w:r>
          </w:p>
          <w:p w:rsidR="004935E7" w:rsidRDefault="004935E7" w:rsidP="00C064DB">
            <w:pPr>
              <w:pStyle w:val="a3"/>
              <w:pBdr>
                <w:bottom w:val="single" w:sz="12" w:space="1" w:color="auto"/>
              </w:pBdr>
            </w:pPr>
            <w:r w:rsidRPr="00E867F1">
              <w:rPr>
                <w:b/>
              </w:rPr>
              <w:t xml:space="preserve">Адрес </w:t>
            </w:r>
            <w:r>
              <w:t>_________________________________________</w:t>
            </w:r>
          </w:p>
          <w:p w:rsidR="004935E7" w:rsidRDefault="004935E7" w:rsidP="00C064DB">
            <w:pPr>
              <w:pStyle w:val="a3"/>
              <w:pBdr>
                <w:bottom w:val="single" w:sz="12" w:space="1" w:color="auto"/>
              </w:pBdr>
            </w:pPr>
            <w:r>
              <w:t>_______________________________________________</w:t>
            </w:r>
          </w:p>
          <w:p w:rsidR="004935E7" w:rsidRDefault="004935E7" w:rsidP="00C064DB">
            <w:pPr>
              <w:pStyle w:val="a3"/>
              <w:pBdr>
                <w:bottom w:val="single" w:sz="12" w:space="1" w:color="auto"/>
              </w:pBdr>
            </w:pPr>
          </w:p>
          <w:p w:rsidR="004935E7" w:rsidRDefault="004935E7" w:rsidP="00C064DB">
            <w:pPr>
              <w:pStyle w:val="a3"/>
              <w:pBdr>
                <w:bottom w:val="single" w:sz="12" w:space="1" w:color="auto"/>
              </w:pBdr>
            </w:pPr>
            <w:r w:rsidRPr="00F71AAC">
              <w:rPr>
                <w:b/>
              </w:rPr>
              <w:t>Телефон</w:t>
            </w:r>
            <w:r>
              <w:t xml:space="preserve"> ______</w:t>
            </w:r>
            <w:bookmarkStart w:id="0" w:name="_GoBack"/>
            <w:bookmarkEnd w:id="0"/>
            <w:r>
              <w:t>________________________</w:t>
            </w:r>
          </w:p>
          <w:p w:rsidR="004935E7" w:rsidRDefault="004935E7" w:rsidP="00C064DB">
            <w:pPr>
              <w:pStyle w:val="a3"/>
              <w:pBdr>
                <w:bottom w:val="single" w:sz="12" w:space="1" w:color="auto"/>
              </w:pBdr>
            </w:pPr>
          </w:p>
          <w:p w:rsidR="004935E7" w:rsidRDefault="004935E7" w:rsidP="00C064DB">
            <w:pPr>
              <w:pStyle w:val="a3"/>
              <w:pBdr>
                <w:bottom w:val="single" w:sz="12" w:space="1" w:color="auto"/>
              </w:pBdr>
            </w:pPr>
            <w:r w:rsidRPr="00F71AAC">
              <w:rPr>
                <w:b/>
              </w:rPr>
              <w:t>Подпись</w:t>
            </w:r>
            <w:r>
              <w:t xml:space="preserve">   ____________________</w:t>
            </w:r>
          </w:p>
          <w:p w:rsidR="004935E7" w:rsidRDefault="004935E7" w:rsidP="00C064DB">
            <w:pPr>
              <w:pStyle w:val="a3"/>
              <w:pBdr>
                <w:bottom w:val="single" w:sz="12" w:space="1" w:color="auto"/>
              </w:pBdr>
            </w:pPr>
          </w:p>
          <w:p w:rsidR="004935E7" w:rsidRDefault="004935E7" w:rsidP="00C064DB">
            <w:pPr>
              <w:pStyle w:val="a3"/>
              <w:pBdr>
                <w:bottom w:val="single" w:sz="12" w:space="1" w:color="auto"/>
              </w:pBdr>
            </w:pPr>
          </w:p>
          <w:p w:rsidR="004935E7" w:rsidRDefault="004935E7" w:rsidP="00C064DB">
            <w:pPr>
              <w:pStyle w:val="a3"/>
              <w:pBdr>
                <w:bottom w:val="single" w:sz="12" w:space="1" w:color="auto"/>
              </w:pBdr>
            </w:pPr>
          </w:p>
          <w:p w:rsidR="004935E7" w:rsidRDefault="004935E7" w:rsidP="00C064DB">
            <w:pPr>
              <w:pStyle w:val="a3"/>
              <w:pBdr>
                <w:bottom w:val="single" w:sz="12" w:space="1" w:color="auto"/>
              </w:pBdr>
            </w:pPr>
          </w:p>
          <w:p w:rsidR="004935E7" w:rsidRDefault="004935E7" w:rsidP="00C064DB">
            <w:pPr>
              <w:pStyle w:val="a3"/>
              <w:pBdr>
                <w:bottom w:val="single" w:sz="12" w:space="1" w:color="auto"/>
              </w:pBdr>
            </w:pPr>
          </w:p>
          <w:p w:rsidR="004935E7" w:rsidRPr="00E867F1" w:rsidRDefault="004935E7" w:rsidP="00C064DB">
            <w:pPr>
              <w:pStyle w:val="a3"/>
              <w:pBdr>
                <w:bottom w:val="single" w:sz="12" w:space="1" w:color="auto"/>
              </w:pBdr>
            </w:pPr>
          </w:p>
        </w:tc>
      </w:tr>
    </w:tbl>
    <w:p w:rsidR="00056091" w:rsidRDefault="00056091"/>
    <w:sectPr w:rsidR="00056091" w:rsidSect="004935E7">
      <w:pgSz w:w="11906" w:h="16838"/>
      <w:pgMar w:top="1134"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096"/>
    <w:rsid w:val="00056091"/>
    <w:rsid w:val="002D1392"/>
    <w:rsid w:val="004935E7"/>
    <w:rsid w:val="00E830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82A8A"/>
  <w15:chartTrackingRefBased/>
  <w15:docId w15:val="{0D69E1FD-75C9-4FCA-AD95-AEA8DC46C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935E7"/>
    <w:pPr>
      <w:spacing w:after="0" w:line="240" w:lineRule="auto"/>
    </w:pPr>
  </w:style>
  <w:style w:type="table" w:styleId="a4">
    <w:name w:val="Table Grid"/>
    <w:basedOn w:val="a1"/>
    <w:uiPriority w:val="39"/>
    <w:rsid w:val="004935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4489367">
      <w:bodyDiv w:val="1"/>
      <w:marLeft w:val="0"/>
      <w:marRight w:val="0"/>
      <w:marTop w:val="0"/>
      <w:marBottom w:val="0"/>
      <w:divBdr>
        <w:top w:val="none" w:sz="0" w:space="0" w:color="auto"/>
        <w:left w:val="none" w:sz="0" w:space="0" w:color="auto"/>
        <w:bottom w:val="none" w:sz="0" w:space="0" w:color="auto"/>
        <w:right w:val="none" w:sz="0" w:space="0" w:color="auto"/>
      </w:divBdr>
      <w:divsChild>
        <w:div w:id="420302615">
          <w:marLeft w:val="0"/>
          <w:marRight w:val="0"/>
          <w:marTop w:val="0"/>
          <w:marBottom w:val="0"/>
          <w:divBdr>
            <w:top w:val="none" w:sz="0" w:space="0" w:color="auto"/>
            <w:left w:val="none" w:sz="0" w:space="0" w:color="auto"/>
            <w:bottom w:val="none" w:sz="0" w:space="0" w:color="auto"/>
            <w:right w:val="none" w:sz="0" w:space="0" w:color="auto"/>
          </w:divBdr>
          <w:divsChild>
            <w:div w:id="143158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1597</Words>
  <Characters>9104</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2024-04-03T16:08:00Z</dcterms:created>
  <dcterms:modified xsi:type="dcterms:W3CDTF">2024-05-07T09:20:00Z</dcterms:modified>
</cp:coreProperties>
</file>